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F6" w:rsidRPr="00B07DFA" w:rsidRDefault="001558F6" w:rsidP="00A95AB3">
      <w:pPr>
        <w:tabs>
          <w:tab w:val="left" w:pos="709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B07DFA">
        <w:rPr>
          <w:rFonts w:ascii="Times New Roman" w:hAnsi="Times New Roman" w:cs="Times New Roman"/>
          <w:sz w:val="28"/>
          <w:szCs w:val="28"/>
        </w:rPr>
        <w:t>Приложение</w:t>
      </w:r>
    </w:p>
    <w:p w:rsidR="001558F6" w:rsidRPr="00B07DFA" w:rsidRDefault="001558F6" w:rsidP="00A95AB3">
      <w:pPr>
        <w:tabs>
          <w:tab w:val="left" w:pos="709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1558F6" w:rsidRPr="00B07DFA" w:rsidRDefault="001558F6" w:rsidP="00A95AB3">
      <w:pPr>
        <w:tabs>
          <w:tab w:val="left" w:pos="709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B07DFA">
        <w:rPr>
          <w:rFonts w:ascii="Times New Roman" w:hAnsi="Times New Roman" w:cs="Times New Roman"/>
          <w:sz w:val="28"/>
          <w:szCs w:val="28"/>
        </w:rPr>
        <w:t>УТВЕРЖДЕНЫ</w:t>
      </w:r>
    </w:p>
    <w:p w:rsidR="001558F6" w:rsidRPr="00B07DFA" w:rsidRDefault="001558F6" w:rsidP="00A95AB3">
      <w:pPr>
        <w:tabs>
          <w:tab w:val="left" w:pos="770"/>
          <w:tab w:val="left" w:pos="880"/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1558F6" w:rsidRPr="00B07DFA" w:rsidRDefault="00A95AB3" w:rsidP="00A95AB3">
      <w:pPr>
        <w:tabs>
          <w:tab w:val="left" w:pos="770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B07DF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558F6" w:rsidRPr="00B07DFA" w:rsidRDefault="001558F6" w:rsidP="00A95AB3">
      <w:pPr>
        <w:tabs>
          <w:tab w:val="left" w:pos="770"/>
          <w:tab w:val="left" w:pos="880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B07DF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558F6" w:rsidRPr="00B07DFA" w:rsidRDefault="001558F6" w:rsidP="00A95AB3">
      <w:pPr>
        <w:tabs>
          <w:tab w:val="left" w:pos="880"/>
          <w:tab w:val="left" w:pos="4962"/>
          <w:tab w:val="left" w:pos="5460"/>
        </w:tabs>
        <w:spacing w:after="72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B07DFA">
        <w:rPr>
          <w:rFonts w:ascii="Times New Roman" w:hAnsi="Times New Roman" w:cs="Times New Roman"/>
          <w:sz w:val="28"/>
          <w:szCs w:val="28"/>
        </w:rPr>
        <w:t xml:space="preserve">от </w:t>
      </w:r>
      <w:r w:rsidR="00A95AB3" w:rsidRPr="00B07DFA">
        <w:rPr>
          <w:rFonts w:ascii="Times New Roman" w:hAnsi="Times New Roman" w:cs="Times New Roman"/>
          <w:sz w:val="28"/>
          <w:szCs w:val="28"/>
        </w:rPr>
        <w:t>30.12.2022    № 783-П</w:t>
      </w:r>
      <w:bookmarkStart w:id="0" w:name="_GoBack"/>
      <w:bookmarkEnd w:id="0"/>
    </w:p>
    <w:p w:rsidR="001558F6" w:rsidRPr="005C5383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</w:pPr>
      <w:r w:rsidRPr="005C5383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558F6" w:rsidRPr="005C5383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</w:pPr>
      <w:r w:rsidRPr="005C5383">
        <w:rPr>
          <w:rFonts w:ascii="Times New Roman" w:hAnsi="Times New Roman" w:cs="Times New Roman"/>
          <w:b/>
          <w:sz w:val="28"/>
          <w:szCs w:val="28"/>
        </w:rPr>
        <w:t>в государственной программе Кировской области</w:t>
      </w:r>
    </w:p>
    <w:p w:rsidR="001558F6" w:rsidRPr="005C5383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C5383"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среды, воспроизводство </w:t>
      </w:r>
    </w:p>
    <w:p w:rsidR="001558F6" w:rsidRPr="005C5383" w:rsidRDefault="001558F6" w:rsidP="001558F6">
      <w:pPr>
        <w:tabs>
          <w:tab w:val="left" w:pos="770"/>
          <w:tab w:val="left" w:pos="880"/>
        </w:tabs>
        <w:spacing w:after="480" w:line="240" w:lineRule="auto"/>
        <w:jc w:val="center"/>
        <w:rPr>
          <w:rFonts w:ascii="Times New Roman" w:hAnsi="Times New Roman" w:cs="Times New Roman"/>
        </w:rPr>
      </w:pPr>
      <w:r w:rsidRPr="005C5383">
        <w:rPr>
          <w:rFonts w:ascii="Times New Roman" w:hAnsi="Times New Roman" w:cs="Times New Roman"/>
          <w:b/>
          <w:sz w:val="28"/>
          <w:szCs w:val="28"/>
        </w:rPr>
        <w:t>и использование природных ресурсов»</w:t>
      </w:r>
    </w:p>
    <w:p w:rsidR="001558F6" w:rsidRPr="006B6CBD" w:rsidRDefault="005C4FF2" w:rsidP="00087527">
      <w:pPr>
        <w:numPr>
          <w:ilvl w:val="0"/>
          <w:numId w:val="2"/>
        </w:numPr>
        <w:spacing w:after="120"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CBD">
        <w:rPr>
          <w:rStyle w:val="FontStyle32"/>
          <w:sz w:val="28"/>
          <w:szCs w:val="28"/>
          <w:lang w:eastAsia="ru-RU"/>
        </w:rPr>
        <w:t xml:space="preserve">Раздел «Ресурсное обеспечение Государственной программы» </w:t>
      </w:r>
      <w:r w:rsidR="001558F6" w:rsidRPr="006B6CBD">
        <w:rPr>
          <w:rStyle w:val="FontStyle32"/>
          <w:sz w:val="28"/>
          <w:szCs w:val="28"/>
          <w:lang w:eastAsia="ru-RU"/>
        </w:rPr>
        <w:t>паспорт</w:t>
      </w:r>
      <w:r w:rsidRPr="006B6CBD">
        <w:rPr>
          <w:rStyle w:val="FontStyle32"/>
          <w:sz w:val="28"/>
          <w:szCs w:val="28"/>
          <w:lang w:eastAsia="ru-RU"/>
        </w:rPr>
        <w:t>а</w:t>
      </w:r>
      <w:r w:rsidR="001558F6" w:rsidRPr="006B6CBD">
        <w:rPr>
          <w:rStyle w:val="FontStyle32"/>
          <w:sz w:val="28"/>
          <w:szCs w:val="28"/>
          <w:lang w:eastAsia="ru-RU"/>
        </w:rPr>
        <w:t xml:space="preserve"> Государственной программы</w:t>
      </w:r>
      <w:r w:rsidRPr="006B6CBD">
        <w:rPr>
          <w:rStyle w:val="FontStyle32"/>
          <w:sz w:val="28"/>
          <w:szCs w:val="28"/>
        </w:rPr>
        <w:t xml:space="preserve"> изложить в следующей редакции</w:t>
      </w:r>
      <w:r w:rsidR="001558F6" w:rsidRPr="006B6CBD">
        <w:rPr>
          <w:rStyle w:val="FontStyle32"/>
          <w:sz w:val="28"/>
          <w:szCs w:val="28"/>
          <w:lang w:eastAsia="ru-RU"/>
        </w:rPr>
        <w:t>:</w:t>
      </w:r>
    </w:p>
    <w:tbl>
      <w:tblPr>
        <w:tblW w:w="9710" w:type="dxa"/>
        <w:tblInd w:w="1" w:type="dxa"/>
        <w:tblLook w:val="0000" w:firstRow="0" w:lastRow="0" w:firstColumn="0" w:lastColumn="0" w:noHBand="0" w:noVBand="0"/>
      </w:tblPr>
      <w:tblGrid>
        <w:gridCol w:w="2127"/>
        <w:gridCol w:w="7583"/>
      </w:tblGrid>
      <w:tr w:rsidR="001558F6" w:rsidRPr="006B6CBD" w:rsidTr="00AB5E49">
        <w:trPr>
          <w:trHeight w:val="23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8F6" w:rsidRPr="006B6CBD" w:rsidRDefault="001558F6" w:rsidP="00D35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«Ресурсное обеспечение </w:t>
            </w:r>
            <w:proofErr w:type="spellStart"/>
            <w:proofErr w:type="gramStart"/>
            <w:r w:rsidRPr="006B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</w:t>
            </w:r>
            <w:proofErr w:type="spellEnd"/>
            <w:r w:rsidRPr="006B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-ной</w:t>
            </w:r>
            <w:proofErr w:type="gramEnd"/>
            <w:r w:rsidRPr="006B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  <w:p w:rsidR="001558F6" w:rsidRPr="006B6CBD" w:rsidRDefault="001558F6" w:rsidP="00D35C58">
            <w:pPr>
              <w:tabs>
                <w:tab w:val="left" w:pos="770"/>
                <w:tab w:val="left" w:pos="88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E96" w:rsidRPr="006B6CBD" w:rsidRDefault="00885E96" w:rsidP="00885E96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B6CB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 – 9 148 995,82 тыс. рублей, в том числе: </w:t>
            </w:r>
          </w:p>
          <w:p w:rsidR="00885E96" w:rsidRPr="006B6CBD" w:rsidRDefault="00885E96" w:rsidP="00885E96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CBD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</w:t>
            </w:r>
            <w:r w:rsidR="00AF2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CBD">
              <w:rPr>
                <w:rFonts w:ascii="Times New Roman" w:hAnsi="Times New Roman" w:cs="Times New Roman"/>
                <w:sz w:val="28"/>
                <w:szCs w:val="28"/>
              </w:rPr>
              <w:t>2 898 371,80 тыс. рублей;</w:t>
            </w:r>
          </w:p>
          <w:p w:rsidR="00885E96" w:rsidRPr="006B6CBD" w:rsidRDefault="00885E96" w:rsidP="00885E96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CBD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2 545 501,70 тыс. рублей;</w:t>
            </w:r>
          </w:p>
          <w:p w:rsidR="00885E96" w:rsidRPr="006B6CBD" w:rsidRDefault="00885E96" w:rsidP="00885E96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CBD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– 407 144,75 тыс. рублей;</w:t>
            </w:r>
          </w:p>
          <w:p w:rsidR="001558F6" w:rsidRPr="006B6CBD" w:rsidRDefault="00885E96" w:rsidP="00885E96">
            <w:pPr>
              <w:tabs>
                <w:tab w:val="left" w:pos="770"/>
                <w:tab w:val="left" w:pos="880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CBD"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источников – 3 297 977,57 тыс. рублей».</w:t>
            </w:r>
          </w:p>
        </w:tc>
      </w:tr>
    </w:tbl>
    <w:p w:rsidR="004E1425" w:rsidRPr="006B6CBD" w:rsidRDefault="004E1425" w:rsidP="00087527">
      <w:pPr>
        <w:numPr>
          <w:ilvl w:val="0"/>
          <w:numId w:val="2"/>
        </w:numPr>
        <w:spacing w:before="120" w:after="0" w:line="42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53923"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пункте 3.3 </w:t>
      </w:r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>раздел</w:t>
      </w:r>
      <w:r w:rsidR="00653923"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3 «Обобщенная характеристика отдельных мероприятий, проектов Государственной программы»:</w:t>
      </w:r>
    </w:p>
    <w:p w:rsidR="00963E97" w:rsidRPr="006B6CBD" w:rsidRDefault="00963E97" w:rsidP="00087527">
      <w:pPr>
        <w:pStyle w:val="a3"/>
        <w:numPr>
          <w:ilvl w:val="1"/>
          <w:numId w:val="10"/>
        </w:numPr>
        <w:spacing w:after="0" w:line="420" w:lineRule="exact"/>
        <w:ind w:left="709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B6CB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подпункте 3.3.1.2 </w:t>
      </w:r>
      <w:r w:rsidR="00AF2973">
        <w:rPr>
          <w:rFonts w:ascii="Times New Roman" w:hAnsi="Times New Roman" w:cs="Times New Roman"/>
          <w:bCs/>
          <w:sz w:val="28"/>
          <w:szCs w:val="28"/>
          <w:lang w:eastAsia="ru-RU"/>
        </w:rPr>
        <w:t>под</w:t>
      </w:r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>пункта 3.3.1:</w:t>
      </w:r>
    </w:p>
    <w:p w:rsidR="00963E97" w:rsidRPr="006B6CBD" w:rsidRDefault="00963E97" w:rsidP="00087527">
      <w:pPr>
        <w:spacing w:after="0"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>2.1</w:t>
      </w:r>
      <w:r w:rsidR="00F83B7A"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>.1</w:t>
      </w:r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F297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Абзацы </w:t>
      </w:r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>«В рамках мероприятия по ликвидации накопленного экологического вреда окружающей среде планируются мероприятия по:</w:t>
      </w:r>
      <w:r w:rsidR="00AF2973">
        <w:rPr>
          <w:rFonts w:ascii="Times New Roman" w:hAnsi="Times New Roman" w:cs="Times New Roman"/>
          <w:bCs/>
          <w:sz w:val="28"/>
          <w:szCs w:val="28"/>
          <w:lang w:eastAsia="ru-RU"/>
        </w:rPr>
        <w:t>» и «</w:t>
      </w:r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ликвидации свалок бытовых отходов на территории Кировской области, не отвечающих требованиям природоохранного законодательства и подлежащих ликвидации, в том числе путем предоставления субсидий местным бюджетам из областного бюджета </w:t>
      </w:r>
      <w:proofErr w:type="gramStart"/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>их</w:t>
      </w:r>
      <w:proofErr w:type="gramEnd"/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>софинансирование</w:t>
      </w:r>
      <w:proofErr w:type="spellEnd"/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hyperlink r:id="rId9" w:history="1">
        <w:r w:rsidRPr="006B6CBD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Порядок</w:t>
        </w:r>
      </w:hyperlink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предоставления и распределения субсидий из областного бюджета местным бюджетам на реализацию Государственной программы приведен в приложении № 3;» изложить в следующей редакции:</w:t>
      </w:r>
    </w:p>
    <w:p w:rsidR="00963E97" w:rsidRPr="006B6CBD" w:rsidRDefault="00963E97" w:rsidP="00087527">
      <w:pPr>
        <w:spacing w:after="0"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>«В рамках мероприятия по ликвидации накопленного экологического вреда окружающей среде планируется предоставление субсиди</w:t>
      </w:r>
      <w:r w:rsidR="00AF2973">
        <w:rPr>
          <w:rFonts w:ascii="Times New Roman" w:hAnsi="Times New Roman" w:cs="Times New Roman"/>
          <w:bCs/>
          <w:sz w:val="28"/>
          <w:szCs w:val="28"/>
          <w:lang w:eastAsia="ru-RU"/>
        </w:rPr>
        <w:t>й</w:t>
      </w:r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>софинансирование</w:t>
      </w:r>
      <w:proofErr w:type="spellEnd"/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мероприятий </w:t>
      </w:r>
      <w:proofErr w:type="gramStart"/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963E97" w:rsidRPr="006B6CBD" w:rsidRDefault="00963E97" w:rsidP="00087527">
      <w:pPr>
        <w:spacing w:after="0"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ликвидации свалок бытовых отходов на территории Кировской области, не отвечающих требованиям природоохранного законодательства и подлежащих ликвидации</w:t>
      </w:r>
      <w:proofErr w:type="gramStart"/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>;»</w:t>
      </w:r>
      <w:proofErr w:type="gramEnd"/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4A3EED" w:rsidRPr="006B6CBD" w:rsidRDefault="00963E97" w:rsidP="00087527">
      <w:pPr>
        <w:spacing w:after="0"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 w:rsidR="00F83B7A"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4A3EED"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>После абзаца «рекультиваци</w:t>
      </w:r>
      <w:r w:rsidR="00CE3284"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4A3EED"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полигонов отходов» дополнить абзацами следующего содержания:</w:t>
      </w:r>
    </w:p>
    <w:p w:rsidR="004A3EED" w:rsidRPr="006B6CBD" w:rsidRDefault="00461B08" w:rsidP="00087527">
      <w:pPr>
        <w:spacing w:after="0" w:line="42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6CB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A3EED" w:rsidRPr="006B6CB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разработке (корректировке) проектно-сметной документации по рекультивации полигонов отходов.</w:t>
      </w:r>
    </w:p>
    <w:p w:rsidR="004A3EED" w:rsidRPr="006B6CBD" w:rsidRDefault="004A3EED" w:rsidP="0008752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предоставления </w:t>
      </w:r>
      <w:r w:rsidRPr="006B6CBD">
        <w:rPr>
          <w:rFonts w:ascii="Times New Roman" w:hAnsi="Times New Roman" w:cs="Times New Roman"/>
          <w:sz w:val="28"/>
          <w:szCs w:val="28"/>
        </w:rPr>
        <w:t>и распределения субсидий местным бюджетам из областного бюджета на реализацию мероприятий, предусмотренных планом природоохранных мероприятий, указанных в пункте 1 статьи 16</w:t>
      </w:r>
      <w:r w:rsidRPr="006B6CBD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6B6CBD">
        <w:rPr>
          <w:rFonts w:ascii="Times New Roman" w:hAnsi="Times New Roman" w:cs="Times New Roman"/>
          <w:sz w:val="28"/>
          <w:szCs w:val="28"/>
        </w:rPr>
        <w:t>, пункте 1 статьи 75</w:t>
      </w:r>
      <w:r w:rsidRPr="006B6CB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B6CBD">
        <w:rPr>
          <w:rFonts w:ascii="Times New Roman" w:hAnsi="Times New Roman" w:cs="Times New Roman"/>
          <w:sz w:val="28"/>
          <w:szCs w:val="28"/>
        </w:rPr>
        <w:t xml:space="preserve"> и пункте 1 статьи 78</w:t>
      </w:r>
      <w:r w:rsidRPr="006B6C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B6CBD">
        <w:rPr>
          <w:rFonts w:ascii="Times New Roman" w:hAnsi="Times New Roman" w:cs="Times New Roman"/>
          <w:sz w:val="28"/>
          <w:szCs w:val="28"/>
        </w:rPr>
        <w:t xml:space="preserve"> Федерального Закона «Об охране окружающей среды», субъекта Российской Федерации</w:t>
      </w:r>
      <w:r w:rsidR="00FE0B51">
        <w:rPr>
          <w:rFonts w:ascii="Times New Roman" w:hAnsi="Times New Roman" w:cs="Times New Roman"/>
          <w:sz w:val="28"/>
          <w:szCs w:val="28"/>
        </w:rPr>
        <w:t>,</w:t>
      </w:r>
      <w:r w:rsidR="005F3CD9" w:rsidRPr="006B6CBD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087527">
        <w:rPr>
          <w:rFonts w:ascii="Times New Roman" w:hAnsi="Times New Roman" w:cs="Times New Roman"/>
          <w:sz w:val="28"/>
          <w:szCs w:val="28"/>
        </w:rPr>
        <w:t>5</w:t>
      </w:r>
      <w:r w:rsidR="005F3CD9" w:rsidRPr="006B6CBD">
        <w:rPr>
          <w:rFonts w:ascii="Times New Roman" w:hAnsi="Times New Roman" w:cs="Times New Roman"/>
          <w:sz w:val="28"/>
          <w:szCs w:val="28"/>
        </w:rPr>
        <w:t>–1</w:t>
      </w:r>
      <w:r w:rsidR="00461B08" w:rsidRPr="006B6CBD">
        <w:rPr>
          <w:rFonts w:ascii="Times New Roman" w:hAnsi="Times New Roman" w:cs="Times New Roman"/>
          <w:sz w:val="28"/>
          <w:szCs w:val="28"/>
        </w:rPr>
        <w:t>»</w:t>
      </w:r>
      <w:r w:rsidR="005F3CD9" w:rsidRPr="006B6CBD">
        <w:rPr>
          <w:rFonts w:ascii="Times New Roman" w:hAnsi="Times New Roman" w:cs="Times New Roman"/>
          <w:sz w:val="28"/>
          <w:szCs w:val="28"/>
        </w:rPr>
        <w:t>.</w:t>
      </w:r>
    </w:p>
    <w:p w:rsidR="00AF2973" w:rsidRDefault="00AF2973" w:rsidP="00087527">
      <w:pPr>
        <w:pStyle w:val="a3"/>
        <w:numPr>
          <w:ilvl w:val="1"/>
          <w:numId w:val="10"/>
        </w:numPr>
        <w:spacing w:after="0" w:line="42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F83B7A"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>бзац четверт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ый</w:t>
      </w:r>
      <w:r w:rsidR="00F83B7A"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под</w:t>
      </w:r>
      <w:r w:rsidR="00F83B7A"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пункта 3.3.2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4E1425" w:rsidRPr="006B6CBD" w:rsidRDefault="00AF2973" w:rsidP="00087527">
      <w:pPr>
        <w:pStyle w:val="a3"/>
        <w:spacing w:after="0" w:line="42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6B6CBD">
        <w:rPr>
          <w:rFonts w:ascii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B6CBD">
        <w:rPr>
          <w:rFonts w:ascii="Times New Roman" w:hAnsi="Times New Roman" w:cs="Times New Roman"/>
          <w:sz w:val="28"/>
          <w:szCs w:val="28"/>
          <w:lang w:eastAsia="ru-RU"/>
        </w:rPr>
        <w:t xml:space="preserve">к предоставления и распределения субсидий местным бюджетам из областного бюджета </w:t>
      </w:r>
      <w:r w:rsidRPr="006B6CBD">
        <w:rPr>
          <w:rFonts w:ascii="Times New Roman" w:hAnsi="Times New Roman" w:cs="Times New Roman"/>
          <w:sz w:val="28"/>
          <w:szCs w:val="28"/>
        </w:rPr>
        <w:t>на реализацию мероприятий, предусмотренных планом природоохранных мероприятий, указанных в пункте 1 статьи 16</w:t>
      </w:r>
      <w:r w:rsidRPr="006B6CBD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6B6CBD">
        <w:rPr>
          <w:rFonts w:ascii="Times New Roman" w:hAnsi="Times New Roman" w:cs="Times New Roman"/>
          <w:sz w:val="28"/>
          <w:szCs w:val="28"/>
        </w:rPr>
        <w:t>, пункте 1 статьи 75</w:t>
      </w:r>
      <w:r w:rsidRPr="006B6CB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B6CBD">
        <w:rPr>
          <w:rFonts w:ascii="Times New Roman" w:hAnsi="Times New Roman" w:cs="Times New Roman"/>
          <w:sz w:val="28"/>
          <w:szCs w:val="28"/>
        </w:rPr>
        <w:t xml:space="preserve"> и пункте 1 статьи 78</w:t>
      </w:r>
      <w:r w:rsidRPr="006B6C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B6CBD">
        <w:rPr>
          <w:rFonts w:ascii="Times New Roman" w:hAnsi="Times New Roman" w:cs="Times New Roman"/>
          <w:sz w:val="28"/>
          <w:szCs w:val="28"/>
        </w:rPr>
        <w:t xml:space="preserve"> Федерального Закона «Об охране окружающей среды», субъекта Российской Федерации</w:t>
      </w:r>
      <w:r w:rsidR="00FE0B51">
        <w:rPr>
          <w:rFonts w:ascii="Times New Roman" w:hAnsi="Times New Roman" w:cs="Times New Roman"/>
          <w:sz w:val="28"/>
          <w:szCs w:val="28"/>
        </w:rPr>
        <w:t>,</w:t>
      </w:r>
      <w:r w:rsidRPr="006B6CBD">
        <w:rPr>
          <w:rFonts w:ascii="Times New Roman" w:hAnsi="Times New Roman" w:cs="Times New Roman"/>
          <w:sz w:val="28"/>
          <w:szCs w:val="28"/>
        </w:rPr>
        <w:t xml:space="preserve"> </w:t>
      </w:r>
      <w:r w:rsidR="00087527">
        <w:rPr>
          <w:rFonts w:ascii="Times New Roman" w:hAnsi="Times New Roman" w:cs="Times New Roman"/>
          <w:sz w:val="28"/>
          <w:szCs w:val="28"/>
        </w:rPr>
        <w:t>приведен в п</w:t>
      </w:r>
      <w:r w:rsidRPr="006B6CBD">
        <w:rPr>
          <w:rFonts w:ascii="Times New Roman" w:hAnsi="Times New Roman" w:cs="Times New Roman"/>
          <w:sz w:val="28"/>
          <w:szCs w:val="28"/>
        </w:rPr>
        <w:t>риложени</w:t>
      </w:r>
      <w:r w:rsidR="00087527">
        <w:rPr>
          <w:rFonts w:ascii="Times New Roman" w:hAnsi="Times New Roman" w:cs="Times New Roman"/>
          <w:sz w:val="28"/>
          <w:szCs w:val="28"/>
        </w:rPr>
        <w:t>и</w:t>
      </w:r>
      <w:r w:rsidRPr="006B6CBD">
        <w:rPr>
          <w:rFonts w:ascii="Times New Roman" w:hAnsi="Times New Roman" w:cs="Times New Roman"/>
          <w:sz w:val="28"/>
          <w:szCs w:val="28"/>
        </w:rPr>
        <w:t xml:space="preserve"> № </w:t>
      </w:r>
      <w:r w:rsidR="00087527">
        <w:rPr>
          <w:rFonts w:ascii="Times New Roman" w:hAnsi="Times New Roman" w:cs="Times New Roman"/>
          <w:sz w:val="28"/>
          <w:szCs w:val="28"/>
        </w:rPr>
        <w:t>5</w:t>
      </w:r>
      <w:r w:rsidRPr="006B6CBD">
        <w:rPr>
          <w:rFonts w:ascii="Times New Roman" w:hAnsi="Times New Roman" w:cs="Times New Roman"/>
          <w:sz w:val="28"/>
          <w:szCs w:val="28"/>
        </w:rPr>
        <w:t>–1</w:t>
      </w:r>
      <w:r w:rsidR="00F83B7A"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1558F6" w:rsidRPr="006B6CBD" w:rsidRDefault="00063D3F" w:rsidP="00087527">
      <w:pPr>
        <w:numPr>
          <w:ilvl w:val="0"/>
          <w:numId w:val="2"/>
        </w:numPr>
        <w:spacing w:after="0"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CBD">
        <w:rPr>
          <w:rFonts w:ascii="Times New Roman" w:hAnsi="Times New Roman" w:cs="Times New Roman"/>
          <w:sz w:val="28"/>
          <w:szCs w:val="28"/>
        </w:rPr>
        <w:t xml:space="preserve">В </w:t>
      </w:r>
      <w:r w:rsidR="001558F6" w:rsidRPr="006B6CBD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F52FFB" w:rsidRPr="006B6CBD">
        <w:rPr>
          <w:rFonts w:ascii="Times New Roman" w:hAnsi="Times New Roman" w:cs="Times New Roman"/>
          <w:sz w:val="28"/>
          <w:szCs w:val="28"/>
        </w:rPr>
        <w:t xml:space="preserve">4 </w:t>
      </w:r>
      <w:r w:rsidR="001558F6" w:rsidRPr="006B6CBD">
        <w:rPr>
          <w:rFonts w:ascii="Times New Roman" w:hAnsi="Times New Roman" w:cs="Times New Roman"/>
          <w:sz w:val="28"/>
          <w:szCs w:val="28"/>
        </w:rPr>
        <w:t>«Ресурсное обеспечение</w:t>
      </w:r>
      <w:r w:rsidR="001558F6" w:rsidRPr="006B6CBD">
        <w:rPr>
          <w:rStyle w:val="FontStyle32"/>
          <w:sz w:val="28"/>
          <w:szCs w:val="28"/>
          <w:lang w:eastAsia="ru-RU"/>
        </w:rPr>
        <w:t xml:space="preserve"> Государственной программы»:</w:t>
      </w:r>
    </w:p>
    <w:p w:rsidR="001558F6" w:rsidRPr="006B6CBD" w:rsidRDefault="005F3CD9" w:rsidP="00087527">
      <w:pPr>
        <w:tabs>
          <w:tab w:val="left" w:pos="1418"/>
          <w:tab w:val="left" w:pos="1560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1558F6"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>.1.</w:t>
      </w:r>
      <w:r w:rsidR="001558F6" w:rsidRPr="006B6CBD">
        <w:rPr>
          <w:rFonts w:ascii="Times New Roman" w:hAnsi="Times New Roman" w:cs="Times New Roman"/>
          <w:sz w:val="28"/>
          <w:szCs w:val="28"/>
        </w:rPr>
        <w:t xml:space="preserve"> </w:t>
      </w:r>
      <w:r w:rsidR="00063D3F" w:rsidRPr="006B6CBD">
        <w:rPr>
          <w:rFonts w:ascii="Times New Roman" w:hAnsi="Times New Roman" w:cs="Times New Roman"/>
          <w:sz w:val="28"/>
          <w:szCs w:val="28"/>
        </w:rPr>
        <w:t xml:space="preserve">  </w:t>
      </w:r>
      <w:r w:rsidR="001558F6"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>Абзацы с первого по пятый изложить в следующей редакции:</w:t>
      </w:r>
    </w:p>
    <w:p w:rsidR="00885E96" w:rsidRPr="006B6CBD" w:rsidRDefault="001558F6" w:rsidP="0008752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6B6CBD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финансирования Государственной программы составит </w:t>
      </w:r>
      <w:r w:rsidR="00885E96" w:rsidRPr="006B6CBD">
        <w:rPr>
          <w:rFonts w:ascii="Times New Roman" w:hAnsi="Times New Roman" w:cs="Times New Roman"/>
          <w:sz w:val="28"/>
          <w:szCs w:val="28"/>
        </w:rPr>
        <w:t xml:space="preserve">9 148 995,82 </w:t>
      </w:r>
      <w:r w:rsidR="00885E96" w:rsidRPr="006B6CBD">
        <w:rPr>
          <w:rFonts w:ascii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885E96" w:rsidRPr="006B6CBD" w:rsidRDefault="00885E96" w:rsidP="0008752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BD">
        <w:rPr>
          <w:rFonts w:ascii="Times New Roman" w:hAnsi="Times New Roman" w:cs="Times New Roman"/>
          <w:sz w:val="28"/>
          <w:szCs w:val="28"/>
          <w:lang w:eastAsia="ru-RU"/>
        </w:rPr>
        <w:t>средства федерального бюджета –</w:t>
      </w:r>
      <w:r w:rsidR="000875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6CBD">
        <w:rPr>
          <w:rFonts w:ascii="Times New Roman" w:hAnsi="Times New Roman" w:cs="Times New Roman"/>
          <w:sz w:val="28"/>
          <w:szCs w:val="28"/>
        </w:rPr>
        <w:t xml:space="preserve">2 898 371,80 </w:t>
      </w:r>
      <w:r w:rsidRPr="006B6CBD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885E96" w:rsidRPr="006B6CBD" w:rsidRDefault="00885E96" w:rsidP="0008752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BD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областного бюджета – </w:t>
      </w:r>
      <w:r w:rsidRPr="006B6CBD">
        <w:rPr>
          <w:rFonts w:ascii="Times New Roman" w:hAnsi="Times New Roman" w:cs="Times New Roman"/>
          <w:sz w:val="28"/>
          <w:szCs w:val="28"/>
        </w:rPr>
        <w:t xml:space="preserve">2 545 501,70 </w:t>
      </w:r>
      <w:r w:rsidRPr="006B6CBD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885E96" w:rsidRPr="006B6CBD" w:rsidRDefault="00885E96" w:rsidP="0008752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CBD">
        <w:rPr>
          <w:rFonts w:ascii="Times New Roman" w:hAnsi="Times New Roman" w:cs="Times New Roman"/>
          <w:sz w:val="28"/>
          <w:szCs w:val="28"/>
          <w:lang w:eastAsia="ru-RU"/>
        </w:rPr>
        <w:t>средства местных бюджетов –</w:t>
      </w:r>
      <w:r w:rsidR="000875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6CBD">
        <w:rPr>
          <w:rFonts w:ascii="Times New Roman" w:hAnsi="Times New Roman" w:cs="Times New Roman"/>
          <w:sz w:val="28"/>
          <w:szCs w:val="28"/>
          <w:lang w:eastAsia="ru-RU"/>
        </w:rPr>
        <w:t>407 144,75 тыс. рублей;</w:t>
      </w:r>
    </w:p>
    <w:p w:rsidR="001558F6" w:rsidRPr="006B6CBD" w:rsidRDefault="00885E96" w:rsidP="0008752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CBD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внебюджетных источников – 3 297 977,57 </w:t>
      </w:r>
      <w:r w:rsidR="001558F6" w:rsidRPr="006B6CBD">
        <w:rPr>
          <w:rFonts w:ascii="Times New Roman" w:hAnsi="Times New Roman" w:cs="Times New Roman"/>
          <w:sz w:val="28"/>
          <w:szCs w:val="28"/>
          <w:lang w:eastAsia="ru-RU"/>
        </w:rPr>
        <w:t>тыс. рублей».</w:t>
      </w:r>
    </w:p>
    <w:p w:rsidR="001558F6" w:rsidRPr="006B6CBD" w:rsidRDefault="005F3CD9" w:rsidP="00087527">
      <w:pPr>
        <w:pStyle w:val="1"/>
        <w:spacing w:line="420" w:lineRule="exact"/>
        <w:ind w:firstLine="709"/>
        <w:jc w:val="both"/>
        <w:rPr>
          <w:bCs/>
        </w:rPr>
      </w:pPr>
      <w:r w:rsidRPr="006B6CBD">
        <w:rPr>
          <w:color w:val="000000"/>
          <w:lang w:bidi="ru-RU"/>
        </w:rPr>
        <w:t>3</w:t>
      </w:r>
      <w:r w:rsidR="001558F6" w:rsidRPr="006B6CBD">
        <w:rPr>
          <w:color w:val="000000"/>
          <w:lang w:bidi="ru-RU"/>
        </w:rPr>
        <w:t xml:space="preserve">.2. </w:t>
      </w:r>
      <w:r w:rsidR="00063D3F" w:rsidRPr="006B6CBD">
        <w:rPr>
          <w:color w:val="000000"/>
          <w:lang w:bidi="ru-RU"/>
        </w:rPr>
        <w:t xml:space="preserve">   </w:t>
      </w:r>
      <w:r w:rsidR="001558F6" w:rsidRPr="006B6CBD">
        <w:rPr>
          <w:bCs/>
        </w:rPr>
        <w:t>Таблицу 1 изложить в следующей редакции:</w:t>
      </w:r>
    </w:p>
    <w:p w:rsidR="001558F6" w:rsidRPr="006B6CBD" w:rsidRDefault="001558F6" w:rsidP="001558F6">
      <w:pPr>
        <w:sectPr w:rsidR="001558F6" w:rsidRPr="006B6CBD" w:rsidSect="00087527">
          <w:headerReference w:type="default" r:id="rId10"/>
          <w:pgSz w:w="11906" w:h="16838"/>
          <w:pgMar w:top="1134" w:right="851" w:bottom="907" w:left="1701" w:header="709" w:footer="709" w:gutter="0"/>
          <w:cols w:space="708"/>
          <w:titlePg/>
          <w:docGrid w:linePitch="360"/>
        </w:sectPr>
      </w:pPr>
    </w:p>
    <w:p w:rsidR="001558F6" w:rsidRPr="006B6CBD" w:rsidRDefault="001558F6" w:rsidP="005A2349">
      <w:pPr>
        <w:spacing w:after="0" w:line="420" w:lineRule="exact"/>
        <w:ind w:right="-871" w:firstLine="709"/>
        <w:jc w:val="right"/>
        <w:rPr>
          <w:rFonts w:ascii="Times New Roman" w:hAnsi="Times New Roman" w:cs="Times New Roman"/>
        </w:rPr>
      </w:pPr>
      <w:r w:rsidRPr="006B6CB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«Таблица 1</w:t>
      </w:r>
    </w:p>
    <w:p w:rsidR="001558F6" w:rsidRPr="006B6CBD" w:rsidRDefault="001558F6" w:rsidP="001558F6">
      <w:pPr>
        <w:spacing w:after="0" w:line="420" w:lineRule="exact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3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"/>
        <w:gridCol w:w="1139"/>
        <w:gridCol w:w="1282"/>
        <w:gridCol w:w="1128"/>
        <w:gridCol w:w="1134"/>
        <w:gridCol w:w="1134"/>
        <w:gridCol w:w="1134"/>
        <w:gridCol w:w="1134"/>
        <w:gridCol w:w="1276"/>
        <w:gridCol w:w="1276"/>
        <w:gridCol w:w="1134"/>
        <w:gridCol w:w="1134"/>
        <w:gridCol w:w="1134"/>
        <w:gridCol w:w="1344"/>
      </w:tblGrid>
      <w:tr w:rsidR="001558F6" w:rsidRPr="006B6CBD" w:rsidTr="00DB2C51">
        <w:trPr>
          <w:trHeight w:val="476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</w:t>
            </w:r>
            <w:proofErr w:type="spellStart"/>
            <w:proofErr w:type="gramStart"/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</w:t>
            </w:r>
            <w:r w:rsidR="005A2349"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r w:rsidR="005A2349"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</w:tc>
        <w:tc>
          <w:tcPr>
            <w:tcW w:w="142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в 2020 – 2030 годах, тыс. рублей</w:t>
            </w:r>
          </w:p>
        </w:tc>
      </w:tr>
      <w:tr w:rsidR="001558F6" w:rsidRPr="006B6CBD" w:rsidTr="00DB2C51">
        <w:trPr>
          <w:trHeight w:val="510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9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1558F6" w:rsidRPr="006B6CBD" w:rsidTr="002C2200">
        <w:trPr>
          <w:trHeight w:val="545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8F6" w:rsidRPr="006B6CBD" w:rsidRDefault="001558F6" w:rsidP="00D35C58">
            <w:pPr>
              <w:suppressAutoHyphens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</w:tr>
      <w:tr w:rsidR="00885E96" w:rsidRPr="006B6CBD" w:rsidTr="00196554">
        <w:trPr>
          <w:gridBefore w:val="1"/>
          <w:wBefore w:w="10" w:type="dxa"/>
          <w:trHeight w:val="1024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96" w:rsidRPr="006B6CBD" w:rsidRDefault="00885E96" w:rsidP="00D35C58">
            <w:pPr>
              <w:suppressAutoHyphens w:val="0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</w:t>
            </w:r>
            <w:proofErr w:type="spellEnd"/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885E96" w:rsidRPr="006B6CBD" w:rsidRDefault="00885E96" w:rsidP="00D35C58">
            <w:pPr>
              <w:suppressAutoHyphens w:val="0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ственная</w:t>
            </w:r>
            <w:proofErr w:type="spellEnd"/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885E96" w:rsidRPr="006B6CBD" w:rsidRDefault="00885E96" w:rsidP="00D35C58">
            <w:pPr>
              <w:suppressAutoHyphens w:val="0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</w:t>
            </w:r>
            <w:proofErr w:type="spellEnd"/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всего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9 148 995,82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762 675,33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492 367,50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797 300,34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995 382,35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2 663 432,90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363 596,40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706 576,20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857 566,20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870 966,20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319 566,20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319 566,20</w:t>
            </w:r>
          </w:p>
        </w:tc>
      </w:tr>
      <w:tr w:rsidR="00885E96" w:rsidRPr="006B6CBD" w:rsidTr="00196554">
        <w:trPr>
          <w:gridBefore w:val="1"/>
          <w:wBefore w:w="10" w:type="dxa"/>
          <w:trHeight w:val="341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96" w:rsidRPr="006B6CBD" w:rsidRDefault="00885E96" w:rsidP="00D35C58">
            <w:pPr>
              <w:suppressAutoHyphens w:val="0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5E96" w:rsidRPr="006B6CBD" w:rsidTr="00196554">
        <w:trPr>
          <w:gridBefore w:val="1"/>
          <w:wBefore w:w="10" w:type="dxa"/>
          <w:trHeight w:val="68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96" w:rsidRPr="006B6CBD" w:rsidRDefault="00885E96" w:rsidP="00D35C58">
            <w:pPr>
              <w:suppressAutoHyphens w:val="0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2 543 967,10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16 536,50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104 211,90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18 597,90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618 220,80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85E96" w:rsidRPr="005C5383" w:rsidTr="00196554">
        <w:trPr>
          <w:gridBefore w:val="1"/>
          <w:wBefore w:w="10" w:type="dxa"/>
          <w:trHeight w:val="68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96" w:rsidRPr="006B6CBD" w:rsidRDefault="00885E96" w:rsidP="00D35C58">
            <w:pPr>
              <w:suppressAutoHyphens w:val="0"/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6 605 028,72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746 138,83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388 155,60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512 600,34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976 784,45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2 045 212,10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311 196,40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337 276,20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338 566,20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339 966,20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96" w:rsidRPr="006B6CBD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304 566,20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96" w:rsidRPr="00317615" w:rsidRDefault="00885E96" w:rsidP="00196554">
            <w:pPr>
              <w:suppressAutoHyphens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CB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304 566,20».</w:t>
            </w:r>
          </w:p>
        </w:tc>
      </w:tr>
    </w:tbl>
    <w:p w:rsidR="001558F6" w:rsidRPr="005C17F8" w:rsidRDefault="001558F6" w:rsidP="001558F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  <w:sectPr w:rsidR="001558F6" w:rsidRPr="005C17F8" w:rsidSect="00A762B7">
          <w:headerReference w:type="first" r:id="rId11"/>
          <w:pgSz w:w="16838" w:h="11906" w:orient="landscape"/>
          <w:pgMar w:top="1701" w:right="1304" w:bottom="680" w:left="1021" w:header="709" w:footer="0" w:gutter="0"/>
          <w:pgNumType w:start="4"/>
          <w:cols w:space="720"/>
          <w:formProt w:val="0"/>
          <w:titlePg/>
          <w:docGrid w:linePitch="360"/>
        </w:sectPr>
      </w:pPr>
    </w:p>
    <w:p w:rsidR="0017034A" w:rsidRPr="006B6CBD" w:rsidRDefault="005C4FF2" w:rsidP="005F3CD9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C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Внести </w:t>
      </w:r>
      <w:hyperlink r:id="rId12">
        <w:r w:rsidRPr="006B6CBD">
          <w:rPr>
            <w:rFonts w:ascii="Times New Roman" w:hAnsi="Times New Roman" w:cs="Times New Roman"/>
            <w:sz w:val="28"/>
            <w:szCs w:val="28"/>
            <w:lang w:eastAsia="ru-RU"/>
          </w:rPr>
          <w:t>изменения</w:t>
        </w:r>
      </w:hyperlink>
      <w:r w:rsidRPr="006B6CBD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hyperlink r:id="rId13">
        <w:r w:rsidRPr="006B6CBD">
          <w:rPr>
            <w:rFonts w:ascii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Pr="006B6CBD">
        <w:rPr>
          <w:rFonts w:ascii="Times New Roman" w:hAnsi="Times New Roman" w:cs="Times New Roman"/>
          <w:sz w:val="28"/>
          <w:szCs w:val="28"/>
          <w:lang w:eastAsia="ru-RU"/>
        </w:rPr>
        <w:t xml:space="preserve"> о целевых показателях эффективности реализации Государственной программы (приложение № 1 к Государственной программе) согласно приложению № 1</w:t>
      </w:r>
      <w:r w:rsidR="001558F6" w:rsidRPr="006B6C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4107" w:rsidRDefault="00104107" w:rsidP="00104107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BD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предоставления и распределения субсидий местным бюджетам из областного бюджета </w:t>
      </w:r>
      <w:r w:rsidRPr="006B6CBD">
        <w:rPr>
          <w:rFonts w:ascii="Times New Roman" w:hAnsi="Times New Roman" w:cs="Times New Roman"/>
          <w:sz w:val="28"/>
          <w:szCs w:val="28"/>
        </w:rPr>
        <w:t xml:space="preserve">на реализацию Государственной программы (приложение № 3 к Государственной программе) </w:t>
      </w:r>
      <w:r w:rsidRPr="006B6CBD">
        <w:rPr>
          <w:rFonts w:ascii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№ 2.</w:t>
      </w:r>
    </w:p>
    <w:p w:rsidR="008007E7" w:rsidRPr="006B6CBD" w:rsidRDefault="008007E7" w:rsidP="00104107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Порядок </w:t>
      </w:r>
      <w:r w:rsidRPr="006B6CBD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и распределения субсидий местным бюджетам из областного бюджета на создание мест (площадок) накопления твердых коммунальных отходов </w:t>
      </w:r>
      <w:r w:rsidR="009B26C6">
        <w:rPr>
          <w:rFonts w:ascii="Times New Roman" w:hAnsi="Times New Roman" w:cs="Times New Roman"/>
          <w:sz w:val="28"/>
          <w:szCs w:val="28"/>
          <w:lang w:eastAsia="ru-RU"/>
        </w:rPr>
        <w:t xml:space="preserve">на 2022 год </w:t>
      </w:r>
      <w:r w:rsidRPr="006B6CBD">
        <w:rPr>
          <w:rFonts w:ascii="Times New Roman" w:hAnsi="Times New Roman" w:cs="Times New Roman"/>
          <w:sz w:val="28"/>
          <w:szCs w:val="28"/>
          <w:lang w:eastAsia="ru-RU"/>
        </w:rPr>
        <w:t>(приложение № 5 к Государственной программе)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C5C24">
        <w:rPr>
          <w:rFonts w:ascii="Times New Roman" w:hAnsi="Times New Roman" w:cs="Times New Roman"/>
          <w:sz w:val="28"/>
          <w:szCs w:val="28"/>
          <w:lang w:eastAsia="ru-RU"/>
        </w:rPr>
        <w:t>замени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C5C24">
        <w:rPr>
          <w:rFonts w:ascii="Times New Roman" w:hAnsi="Times New Roman" w:cs="Times New Roman"/>
          <w:sz w:val="28"/>
          <w:szCs w:val="28"/>
          <w:lang w:eastAsia="ru-RU"/>
        </w:rPr>
        <w:t xml:space="preserve"> в заголовке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слова </w:t>
      </w:r>
      <w:r w:rsidR="005C5C24">
        <w:rPr>
          <w:rFonts w:ascii="Times New Roman" w:hAnsi="Times New Roman" w:cs="Times New Roman"/>
          <w:sz w:val="28"/>
          <w:szCs w:val="28"/>
          <w:lang w:eastAsia="ru-RU"/>
        </w:rPr>
        <w:t>«на 2022 год» словами «на 2023 год</w:t>
      </w:r>
      <w:r w:rsidR="0060087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C5C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551F" w:rsidRDefault="00CF551F" w:rsidP="000D3A64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BD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предоставления и распределения субсидий местным бюджетам из областного бюджета на создание мест (площадок) накопления твердых коммунальных отходов </w:t>
      </w:r>
      <w:r w:rsidR="009B26C6">
        <w:rPr>
          <w:rFonts w:ascii="Times New Roman" w:hAnsi="Times New Roman" w:cs="Times New Roman"/>
          <w:sz w:val="28"/>
          <w:szCs w:val="28"/>
          <w:lang w:eastAsia="ru-RU"/>
        </w:rPr>
        <w:t xml:space="preserve">на 2023 год </w:t>
      </w:r>
      <w:r w:rsidRPr="006B6CBD">
        <w:rPr>
          <w:rFonts w:ascii="Times New Roman" w:hAnsi="Times New Roman" w:cs="Times New Roman"/>
          <w:sz w:val="28"/>
          <w:szCs w:val="28"/>
          <w:lang w:eastAsia="ru-RU"/>
        </w:rPr>
        <w:t xml:space="preserve">(приложение № 5 к Государственной программе) изложить в новой редакции согласно приложению № </w:t>
      </w:r>
      <w:r w:rsidR="0060087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B6C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227C" w:rsidRPr="006B6CBD" w:rsidRDefault="0035227C" w:rsidP="000D3A64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BD">
        <w:rPr>
          <w:rFonts w:ascii="Times New Roman" w:hAnsi="Times New Roman" w:cs="Times New Roman"/>
          <w:sz w:val="28"/>
          <w:szCs w:val="28"/>
          <w:lang w:eastAsia="ru-RU"/>
        </w:rPr>
        <w:t>Дополнить</w:t>
      </w:r>
      <w:r w:rsidR="00364B04" w:rsidRPr="006B6CBD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Порядком предоставления и распределения субсидий местным бюджетам из областного бюджета </w:t>
      </w:r>
      <w:r w:rsidR="00364B04" w:rsidRPr="006B6CBD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0D3A64" w:rsidRPr="006B6CBD">
        <w:rPr>
          <w:rFonts w:ascii="Times New Roman" w:hAnsi="Times New Roman" w:cs="Times New Roman"/>
          <w:sz w:val="28"/>
          <w:szCs w:val="28"/>
        </w:rPr>
        <w:t>мероприятий, предусмотренных планом природоохранных мероприятий, указанных в пункте 1 статьи 16</w:t>
      </w:r>
      <w:r w:rsidR="000D3A64" w:rsidRPr="006B6CBD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0D3A64" w:rsidRPr="006B6CBD">
        <w:rPr>
          <w:rFonts w:ascii="Times New Roman" w:hAnsi="Times New Roman" w:cs="Times New Roman"/>
          <w:sz w:val="28"/>
          <w:szCs w:val="28"/>
        </w:rPr>
        <w:t>, пункте 1 статьи 75</w:t>
      </w:r>
      <w:r w:rsidR="000D3A64" w:rsidRPr="006B6CB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D3A64" w:rsidRPr="006B6CBD">
        <w:rPr>
          <w:rFonts w:ascii="Times New Roman" w:hAnsi="Times New Roman" w:cs="Times New Roman"/>
          <w:sz w:val="28"/>
          <w:szCs w:val="28"/>
        </w:rPr>
        <w:t xml:space="preserve"> и пункте 1 статьи 78</w:t>
      </w:r>
      <w:r w:rsidR="000D3A64" w:rsidRPr="006B6C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D3A64" w:rsidRPr="006B6CBD">
        <w:rPr>
          <w:rFonts w:ascii="Times New Roman" w:hAnsi="Times New Roman" w:cs="Times New Roman"/>
          <w:sz w:val="28"/>
          <w:szCs w:val="28"/>
        </w:rPr>
        <w:t xml:space="preserve"> Федерального Закона «Об охране окружающей среды», субъекта Российской Федерации</w:t>
      </w:r>
      <w:r w:rsidR="00FE0B51">
        <w:rPr>
          <w:rFonts w:ascii="Times New Roman" w:hAnsi="Times New Roman" w:cs="Times New Roman"/>
          <w:sz w:val="28"/>
          <w:szCs w:val="28"/>
        </w:rPr>
        <w:t>,</w:t>
      </w:r>
      <w:r w:rsidR="00364B04" w:rsidRPr="006B6CBD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5C5C24">
        <w:rPr>
          <w:rFonts w:ascii="Times New Roman" w:hAnsi="Times New Roman" w:cs="Times New Roman"/>
          <w:sz w:val="28"/>
          <w:szCs w:val="28"/>
        </w:rPr>
        <w:t>5</w:t>
      </w:r>
      <w:r w:rsidR="009803A2" w:rsidRPr="006B6CBD">
        <w:rPr>
          <w:rFonts w:ascii="Times New Roman" w:hAnsi="Times New Roman" w:cs="Times New Roman"/>
          <w:sz w:val="28"/>
          <w:szCs w:val="28"/>
        </w:rPr>
        <w:t>–</w:t>
      </w:r>
      <w:r w:rsidR="00364B04" w:rsidRPr="006B6CBD">
        <w:rPr>
          <w:rFonts w:ascii="Times New Roman" w:hAnsi="Times New Roman" w:cs="Times New Roman"/>
          <w:sz w:val="28"/>
          <w:szCs w:val="28"/>
        </w:rPr>
        <w:t xml:space="preserve">1 к Государственной программе) </w:t>
      </w:r>
      <w:r w:rsidR="006C79FB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 </w:t>
      </w:r>
      <w:r w:rsidR="000D3A64" w:rsidRPr="006B6CBD">
        <w:rPr>
          <w:rFonts w:ascii="Times New Roman" w:hAnsi="Times New Roman" w:cs="Times New Roman"/>
          <w:sz w:val="28"/>
          <w:szCs w:val="28"/>
          <w:lang w:eastAsia="ru-RU"/>
        </w:rPr>
        <w:t>№ </w:t>
      </w:r>
      <w:r w:rsidR="0060087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64B04" w:rsidRPr="006B6C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6472" w:rsidRPr="006B6CBD" w:rsidRDefault="00DD0AA6" w:rsidP="009E6472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CBD"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 Госуда</w:t>
      </w:r>
      <w:r w:rsidR="006B41ED" w:rsidRPr="006B6CBD">
        <w:rPr>
          <w:rFonts w:ascii="Times New Roman" w:hAnsi="Times New Roman" w:cs="Times New Roman"/>
          <w:sz w:val="28"/>
          <w:szCs w:val="28"/>
          <w:lang w:eastAsia="ru-RU"/>
        </w:rPr>
        <w:t>рственной программы (приложение </w:t>
      </w:r>
      <w:r w:rsidRPr="006B6CBD">
        <w:rPr>
          <w:rFonts w:ascii="Times New Roman" w:hAnsi="Times New Roman" w:cs="Times New Roman"/>
          <w:sz w:val="28"/>
          <w:szCs w:val="28"/>
          <w:lang w:eastAsia="ru-RU"/>
        </w:rPr>
        <w:t xml:space="preserve">№ 6 к Государственной программе) изложить в новой редакции согласно </w:t>
      </w:r>
      <w:r w:rsidR="009E6472" w:rsidRPr="006B6CBD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364B04" w:rsidRPr="006B6CBD">
        <w:rPr>
          <w:rFonts w:ascii="Times New Roman" w:hAnsi="Times New Roman" w:cs="Times New Roman"/>
          <w:sz w:val="28"/>
          <w:szCs w:val="28"/>
        </w:rPr>
        <w:t>5</w:t>
      </w:r>
      <w:r w:rsidR="009E6472" w:rsidRPr="006B6CBD">
        <w:rPr>
          <w:rFonts w:ascii="Times New Roman" w:hAnsi="Times New Roman" w:cs="Times New Roman"/>
          <w:sz w:val="28"/>
          <w:szCs w:val="28"/>
        </w:rPr>
        <w:t>.</w:t>
      </w:r>
    </w:p>
    <w:p w:rsidR="001558F6" w:rsidRDefault="001558F6" w:rsidP="001558F6">
      <w:pPr>
        <w:spacing w:after="0" w:line="4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558F6" w:rsidRDefault="001558F6" w:rsidP="001558F6">
      <w:pPr>
        <w:spacing w:after="0" w:line="42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D766A" w:rsidRPr="001558F6" w:rsidRDefault="00BD766A" w:rsidP="001558F6"/>
    <w:sectPr w:rsidR="00BD766A" w:rsidRPr="001558F6" w:rsidSect="001558F6">
      <w:headerReference w:type="first" r:id="rId14"/>
      <w:pgSz w:w="11906" w:h="16838"/>
      <w:pgMar w:top="1304" w:right="680" w:bottom="1021" w:left="1701" w:header="709" w:footer="0" w:gutter="0"/>
      <w:pgNumType w:start="4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8F" w:rsidRDefault="00DE058F" w:rsidP="001558F6">
      <w:pPr>
        <w:spacing w:after="0" w:line="240" w:lineRule="auto"/>
      </w:pPr>
      <w:r>
        <w:separator/>
      </w:r>
    </w:p>
  </w:endnote>
  <w:endnote w:type="continuationSeparator" w:id="0">
    <w:p w:rsidR="00DE058F" w:rsidRDefault="00DE058F" w:rsidP="0015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8F" w:rsidRDefault="00DE058F" w:rsidP="001558F6">
      <w:pPr>
        <w:spacing w:after="0" w:line="240" w:lineRule="auto"/>
      </w:pPr>
      <w:r>
        <w:separator/>
      </w:r>
    </w:p>
  </w:footnote>
  <w:footnote w:type="continuationSeparator" w:id="0">
    <w:p w:rsidR="00DE058F" w:rsidRDefault="00DE058F" w:rsidP="0015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0083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00879" w:rsidRPr="001558F6" w:rsidRDefault="00600879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1558F6">
          <w:rPr>
            <w:rFonts w:ascii="Times New Roman" w:hAnsi="Times New Roman" w:cs="Times New Roman"/>
            <w:sz w:val="24"/>
          </w:rPr>
          <w:fldChar w:fldCharType="begin"/>
        </w:r>
        <w:r w:rsidRPr="001558F6">
          <w:rPr>
            <w:rFonts w:ascii="Times New Roman" w:hAnsi="Times New Roman" w:cs="Times New Roman"/>
            <w:sz w:val="24"/>
          </w:rPr>
          <w:instrText>PAGE   \* MERGEFORMAT</w:instrText>
        </w:r>
        <w:r w:rsidRPr="001558F6">
          <w:rPr>
            <w:rFonts w:ascii="Times New Roman" w:hAnsi="Times New Roman" w:cs="Times New Roman"/>
            <w:sz w:val="24"/>
          </w:rPr>
          <w:fldChar w:fldCharType="separate"/>
        </w:r>
        <w:r w:rsidR="00B07DFA">
          <w:rPr>
            <w:rFonts w:ascii="Times New Roman" w:hAnsi="Times New Roman" w:cs="Times New Roman"/>
            <w:noProof/>
            <w:sz w:val="24"/>
          </w:rPr>
          <w:t>2</w:t>
        </w:r>
        <w:r w:rsidRPr="001558F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00879" w:rsidRDefault="006008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79" w:rsidRPr="004E2FB0" w:rsidRDefault="00600879">
    <w:pPr>
      <w:pStyle w:val="a4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3</w:t>
    </w:r>
  </w:p>
  <w:p w:rsidR="00600879" w:rsidRPr="004010CB" w:rsidRDefault="00600879" w:rsidP="004010CB">
    <w:pPr>
      <w:pStyle w:val="a4"/>
      <w:rPr>
        <w:rFonts w:ascii="Times New Roman" w:hAnsi="Times New Roman" w:cs="Times New Roman"/>
        <w:sz w:val="24"/>
        <w:lang w:val="en-US"/>
      </w:rPr>
    </w:pPr>
  </w:p>
  <w:p w:rsidR="00600879" w:rsidRDefault="0060087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79" w:rsidRPr="004E2FB0" w:rsidRDefault="00600879" w:rsidP="00A762B7">
    <w:pPr>
      <w:pStyle w:val="a4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4</w:t>
    </w:r>
  </w:p>
  <w:p w:rsidR="00600879" w:rsidRDefault="00600879" w:rsidP="00A762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734"/>
    <w:multiLevelType w:val="hybridMultilevel"/>
    <w:tmpl w:val="4886B8A2"/>
    <w:lvl w:ilvl="0" w:tplc="C2828FBA">
      <w:start w:val="28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">
    <w:nsid w:val="17A972C8"/>
    <w:multiLevelType w:val="hybridMultilevel"/>
    <w:tmpl w:val="38EC15A6"/>
    <w:lvl w:ilvl="0" w:tplc="5D5E5354">
      <w:start w:val="187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2">
    <w:nsid w:val="1A1A16CC"/>
    <w:multiLevelType w:val="multilevel"/>
    <w:tmpl w:val="3B7EBD9C"/>
    <w:lvl w:ilvl="0">
      <w:start w:val="2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12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048" w:hanging="720"/>
      </w:pPr>
      <w:rPr>
        <w:rFonts w:cs="Times New Roman"/>
        <w:b w:val="0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cs="Times New Roman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cs="Times New Roman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cs="Times New Roman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cs="Times New Roman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cs="Times New Roman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cs="Times New Roman"/>
        <w:sz w:val="28"/>
        <w:szCs w:val="28"/>
        <w:lang w:eastAsia="ru-RU"/>
      </w:rPr>
    </w:lvl>
  </w:abstractNum>
  <w:abstractNum w:abstractNumId="3">
    <w:nsid w:val="2431186C"/>
    <w:multiLevelType w:val="multilevel"/>
    <w:tmpl w:val="CFD6D860"/>
    <w:lvl w:ilvl="0">
      <w:start w:val="4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12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048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cs="Times New Roman" w:hint="default"/>
        <w:sz w:val="28"/>
        <w:szCs w:val="28"/>
      </w:rPr>
    </w:lvl>
  </w:abstractNum>
  <w:abstractNum w:abstractNumId="4">
    <w:nsid w:val="2B826088"/>
    <w:multiLevelType w:val="hybridMultilevel"/>
    <w:tmpl w:val="5C0A5D16"/>
    <w:lvl w:ilvl="0" w:tplc="C60E8658">
      <w:start w:val="15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5">
    <w:nsid w:val="2EFD596D"/>
    <w:multiLevelType w:val="multilevel"/>
    <w:tmpl w:val="F848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FBD1886"/>
    <w:multiLevelType w:val="multilevel"/>
    <w:tmpl w:val="23C2334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15C50E5"/>
    <w:multiLevelType w:val="multilevel"/>
    <w:tmpl w:val="67106E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8">
    <w:nsid w:val="5EB33D27"/>
    <w:multiLevelType w:val="hybridMultilevel"/>
    <w:tmpl w:val="CC54313A"/>
    <w:lvl w:ilvl="0" w:tplc="8AEE2E48">
      <w:start w:val="15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9">
    <w:nsid w:val="676609C3"/>
    <w:multiLevelType w:val="multilevel"/>
    <w:tmpl w:val="BEF2BAF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Calibri" w:hAnsi="Calibri" w:cs="Calibri" w:hint="default"/>
        <w:sz w:val="22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F6"/>
    <w:rsid w:val="000016C4"/>
    <w:rsid w:val="00063D3F"/>
    <w:rsid w:val="000845F9"/>
    <w:rsid w:val="00087527"/>
    <w:rsid w:val="000B673A"/>
    <w:rsid w:val="000D3A64"/>
    <w:rsid w:val="000E42A0"/>
    <w:rsid w:val="000E572C"/>
    <w:rsid w:val="00104107"/>
    <w:rsid w:val="001505EB"/>
    <w:rsid w:val="001558F6"/>
    <w:rsid w:val="0017034A"/>
    <w:rsid w:val="00196554"/>
    <w:rsid w:val="001C00E1"/>
    <w:rsid w:val="001C388C"/>
    <w:rsid w:val="001E4003"/>
    <w:rsid w:val="0021081A"/>
    <w:rsid w:val="00255FE3"/>
    <w:rsid w:val="00260C69"/>
    <w:rsid w:val="002625E4"/>
    <w:rsid w:val="002723D7"/>
    <w:rsid w:val="0029020D"/>
    <w:rsid w:val="002C2200"/>
    <w:rsid w:val="00317615"/>
    <w:rsid w:val="00322F7B"/>
    <w:rsid w:val="0035227C"/>
    <w:rsid w:val="00353C4F"/>
    <w:rsid w:val="00364B04"/>
    <w:rsid w:val="003724FF"/>
    <w:rsid w:val="003D6507"/>
    <w:rsid w:val="004010CB"/>
    <w:rsid w:val="004142B4"/>
    <w:rsid w:val="00461B08"/>
    <w:rsid w:val="004678AA"/>
    <w:rsid w:val="0048532C"/>
    <w:rsid w:val="004A2514"/>
    <w:rsid w:val="004A3EED"/>
    <w:rsid w:val="004D21D0"/>
    <w:rsid w:val="004E1425"/>
    <w:rsid w:val="004E2FB0"/>
    <w:rsid w:val="004F4F73"/>
    <w:rsid w:val="00507954"/>
    <w:rsid w:val="00523424"/>
    <w:rsid w:val="00554E0D"/>
    <w:rsid w:val="005658AD"/>
    <w:rsid w:val="005A2349"/>
    <w:rsid w:val="005C4FF2"/>
    <w:rsid w:val="005C5383"/>
    <w:rsid w:val="005C5C24"/>
    <w:rsid w:val="005F3CD9"/>
    <w:rsid w:val="00600879"/>
    <w:rsid w:val="00622FEA"/>
    <w:rsid w:val="00624109"/>
    <w:rsid w:val="00632C09"/>
    <w:rsid w:val="00645134"/>
    <w:rsid w:val="00653923"/>
    <w:rsid w:val="006A7A1F"/>
    <w:rsid w:val="006B41ED"/>
    <w:rsid w:val="006B6CBD"/>
    <w:rsid w:val="006C79FB"/>
    <w:rsid w:val="00736BE3"/>
    <w:rsid w:val="00761431"/>
    <w:rsid w:val="007623F9"/>
    <w:rsid w:val="007B45D8"/>
    <w:rsid w:val="008003BA"/>
    <w:rsid w:val="008007E7"/>
    <w:rsid w:val="008805ED"/>
    <w:rsid w:val="008813CB"/>
    <w:rsid w:val="00885E96"/>
    <w:rsid w:val="008C2DE9"/>
    <w:rsid w:val="00934260"/>
    <w:rsid w:val="009367B3"/>
    <w:rsid w:val="00963E97"/>
    <w:rsid w:val="009803A2"/>
    <w:rsid w:val="009A1C42"/>
    <w:rsid w:val="009B26C6"/>
    <w:rsid w:val="009D6860"/>
    <w:rsid w:val="009E6472"/>
    <w:rsid w:val="00A11A47"/>
    <w:rsid w:val="00A441EE"/>
    <w:rsid w:val="00A470FF"/>
    <w:rsid w:val="00A65D18"/>
    <w:rsid w:val="00A762B7"/>
    <w:rsid w:val="00A95AB3"/>
    <w:rsid w:val="00AB5E49"/>
    <w:rsid w:val="00AE403E"/>
    <w:rsid w:val="00AF243A"/>
    <w:rsid w:val="00AF2973"/>
    <w:rsid w:val="00B045AB"/>
    <w:rsid w:val="00B07DFA"/>
    <w:rsid w:val="00B1355A"/>
    <w:rsid w:val="00B36E85"/>
    <w:rsid w:val="00B53077"/>
    <w:rsid w:val="00B55A4B"/>
    <w:rsid w:val="00BA0491"/>
    <w:rsid w:val="00BC4085"/>
    <w:rsid w:val="00BD766A"/>
    <w:rsid w:val="00C54664"/>
    <w:rsid w:val="00C722CD"/>
    <w:rsid w:val="00CA018B"/>
    <w:rsid w:val="00CA4F57"/>
    <w:rsid w:val="00CD712E"/>
    <w:rsid w:val="00CE078F"/>
    <w:rsid w:val="00CE3284"/>
    <w:rsid w:val="00CF551F"/>
    <w:rsid w:val="00D35C58"/>
    <w:rsid w:val="00D94ED5"/>
    <w:rsid w:val="00DB2C51"/>
    <w:rsid w:val="00DB761E"/>
    <w:rsid w:val="00DD0AA6"/>
    <w:rsid w:val="00DE058F"/>
    <w:rsid w:val="00E001AC"/>
    <w:rsid w:val="00E56969"/>
    <w:rsid w:val="00ED43A8"/>
    <w:rsid w:val="00EF487C"/>
    <w:rsid w:val="00EF6BF3"/>
    <w:rsid w:val="00F52FFB"/>
    <w:rsid w:val="00F83B7A"/>
    <w:rsid w:val="00FD6872"/>
    <w:rsid w:val="00FE0B51"/>
    <w:rsid w:val="00FE196E"/>
    <w:rsid w:val="00FE6C17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F6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qFormat/>
    <w:rsid w:val="001558F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1558F6"/>
    <w:pPr>
      <w:ind w:left="720"/>
    </w:pPr>
    <w:rPr>
      <w:szCs w:val="20"/>
    </w:rPr>
  </w:style>
  <w:style w:type="paragraph" w:customStyle="1" w:styleId="1">
    <w:name w:val="Основной текст1"/>
    <w:basedOn w:val="a"/>
    <w:qFormat/>
    <w:rsid w:val="001558F6"/>
    <w:pPr>
      <w:widowControl w:val="0"/>
      <w:suppressAutoHyphens w:val="0"/>
      <w:spacing w:after="0" w:line="360" w:lineRule="auto"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1558F6"/>
    <w:rPr>
      <w:color w:val="0000FF"/>
      <w:u w:val="single"/>
    </w:rPr>
  </w:style>
  <w:style w:type="paragraph" w:customStyle="1" w:styleId="ConsPlusNonformat">
    <w:name w:val="ConsPlusNonformat"/>
    <w:qFormat/>
    <w:rsid w:val="001558F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8F6"/>
    <w:rPr>
      <w:rFonts w:ascii="Calibri" w:eastAsia="Times New Roman" w:hAnsi="Calibri" w:cs="Calibri"/>
      <w:lang w:eastAsia="zh-CN"/>
    </w:rPr>
  </w:style>
  <w:style w:type="paragraph" w:styleId="a6">
    <w:name w:val="footer"/>
    <w:basedOn w:val="a"/>
    <w:link w:val="a7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8F6"/>
    <w:rPr>
      <w:rFonts w:ascii="Calibri" w:eastAsia="Times New Roman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D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86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F6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qFormat/>
    <w:rsid w:val="001558F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1558F6"/>
    <w:pPr>
      <w:ind w:left="720"/>
    </w:pPr>
    <w:rPr>
      <w:szCs w:val="20"/>
    </w:rPr>
  </w:style>
  <w:style w:type="paragraph" w:customStyle="1" w:styleId="1">
    <w:name w:val="Основной текст1"/>
    <w:basedOn w:val="a"/>
    <w:qFormat/>
    <w:rsid w:val="001558F6"/>
    <w:pPr>
      <w:widowControl w:val="0"/>
      <w:suppressAutoHyphens w:val="0"/>
      <w:spacing w:after="0" w:line="360" w:lineRule="auto"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1558F6"/>
    <w:rPr>
      <w:color w:val="0000FF"/>
      <w:u w:val="single"/>
    </w:rPr>
  </w:style>
  <w:style w:type="paragraph" w:customStyle="1" w:styleId="ConsPlusNonformat">
    <w:name w:val="ConsPlusNonformat"/>
    <w:qFormat/>
    <w:rsid w:val="001558F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8F6"/>
    <w:rPr>
      <w:rFonts w:ascii="Calibri" w:eastAsia="Times New Roman" w:hAnsi="Calibri" w:cs="Calibri"/>
      <w:lang w:eastAsia="zh-CN"/>
    </w:rPr>
  </w:style>
  <w:style w:type="paragraph" w:styleId="a6">
    <w:name w:val="footer"/>
    <w:basedOn w:val="a"/>
    <w:link w:val="a7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8F6"/>
    <w:rPr>
      <w:rFonts w:ascii="Calibri" w:eastAsia="Times New Roman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D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86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2C72677A5EAA64966184ED533CC7D78493A8AF07EDACD9F91DA7FCFC5DCFA3726DF8AA20BBE2A4E7253849C6C6ED64DBC13C25957F7BDEE26A638C8HBQ5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2C72677A5EAA64966184ED533CC7D78493A8AF07EDAC19B9CDD7FCFC5DCFA3726DF8AA20BBE2A4E705B869C666ED64DBC13C25957F7BDEE26A638C8HBQ5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7D7FF85F34686A1AC0FA6E2F9B20FFE8FB3708C83BE9CA4AC761AEB0E5ED48FA22F70A3972C7FC9513D342B92F7402B7154970DFBF20A22417D738U6GC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61179-FA5E-4B07-AA03-6CA42330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slobodina_ai</cp:lastModifiedBy>
  <cp:revision>21</cp:revision>
  <cp:lastPrinted>2022-11-29T10:14:00Z</cp:lastPrinted>
  <dcterms:created xsi:type="dcterms:W3CDTF">2022-11-25T06:01:00Z</dcterms:created>
  <dcterms:modified xsi:type="dcterms:W3CDTF">2023-01-10T07:28:00Z</dcterms:modified>
</cp:coreProperties>
</file>