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0E" w:rsidRPr="00FD0A96" w:rsidRDefault="00D26F35" w:rsidP="001E11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E11A2" w:rsidRDefault="001E11A2" w:rsidP="001F28B9">
      <w:pPr>
        <w:pStyle w:val="a5"/>
        <w:tabs>
          <w:tab w:val="left" w:pos="-709"/>
        </w:tabs>
        <w:spacing w:line="360" w:lineRule="auto"/>
        <w:ind w:left="709" w:firstLine="0"/>
        <w:contextualSpacing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E11A2" w:rsidRDefault="001E11A2" w:rsidP="001E11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B1B1C">
        <w:rPr>
          <w:rFonts w:ascii="Times New Roman" w:hAnsi="Times New Roman" w:cs="Times New Roman"/>
          <w:sz w:val="28"/>
          <w:szCs w:val="28"/>
        </w:rPr>
        <w:t xml:space="preserve">  </w:t>
      </w:r>
      <w:r w:rsidRPr="00FD0A9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1E11A2" w:rsidRPr="00FD0A96" w:rsidRDefault="001E11A2" w:rsidP="001E11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E11A2" w:rsidRDefault="001E11A2" w:rsidP="001E11A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B1B1C">
        <w:rPr>
          <w:rFonts w:ascii="Times New Roman" w:hAnsi="Times New Roman" w:cs="Times New Roman"/>
          <w:sz w:val="28"/>
          <w:szCs w:val="28"/>
        </w:rPr>
        <w:tab/>
      </w:r>
      <w:r w:rsidRPr="00FD0A96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A96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B1B1C">
        <w:rPr>
          <w:rFonts w:ascii="Times New Roman" w:hAnsi="Times New Roman" w:cs="Times New Roman"/>
          <w:sz w:val="28"/>
          <w:szCs w:val="28"/>
        </w:rPr>
        <w:tab/>
      </w:r>
      <w:r w:rsidRPr="00FD0A96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1A2" w:rsidRPr="00FD0A96" w:rsidRDefault="001E11A2" w:rsidP="001E11A2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9B1B1C">
        <w:rPr>
          <w:rFonts w:ascii="Times New Roman" w:hAnsi="Times New Roman" w:cs="Times New Roman"/>
          <w:sz w:val="28"/>
          <w:szCs w:val="28"/>
        </w:rPr>
        <w:tab/>
      </w:r>
      <w:r w:rsidR="00291B41">
        <w:rPr>
          <w:rFonts w:ascii="Times New Roman" w:hAnsi="Times New Roman" w:cs="Times New Roman"/>
          <w:sz w:val="28"/>
          <w:szCs w:val="28"/>
        </w:rPr>
        <w:t xml:space="preserve">от </w:t>
      </w:r>
      <w:r w:rsidR="00346076">
        <w:rPr>
          <w:rFonts w:ascii="Times New Roman" w:hAnsi="Times New Roman" w:cs="Times New Roman"/>
          <w:sz w:val="28"/>
          <w:szCs w:val="28"/>
        </w:rPr>
        <w:t>17.06.2020</w:t>
      </w:r>
      <w:r w:rsidR="00291B41">
        <w:rPr>
          <w:rFonts w:ascii="Times New Roman" w:hAnsi="Times New Roman" w:cs="Times New Roman"/>
          <w:sz w:val="28"/>
          <w:szCs w:val="28"/>
        </w:rPr>
        <w:t xml:space="preserve">    №</w:t>
      </w:r>
      <w:r w:rsidR="00346076">
        <w:rPr>
          <w:rFonts w:ascii="Times New Roman" w:hAnsi="Times New Roman" w:cs="Times New Roman"/>
          <w:sz w:val="28"/>
          <w:szCs w:val="28"/>
        </w:rPr>
        <w:t xml:space="preserve"> 300-П</w:t>
      </w:r>
      <w:bookmarkStart w:id="0" w:name="_GoBack"/>
      <w:bookmarkEnd w:id="0"/>
    </w:p>
    <w:p w:rsidR="001E11A2" w:rsidRPr="00FD0A96" w:rsidRDefault="001E11A2" w:rsidP="001E11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1A2" w:rsidRPr="00FD0A96" w:rsidRDefault="001E11A2" w:rsidP="00A046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FD0A96">
        <w:rPr>
          <w:rFonts w:ascii="Times New Roman" w:hAnsi="Times New Roman" w:cs="Times New Roman"/>
          <w:sz w:val="28"/>
          <w:szCs w:val="28"/>
        </w:rPr>
        <w:t>ОБЪЕКТЫ</w:t>
      </w:r>
    </w:p>
    <w:p w:rsidR="001E11A2" w:rsidRPr="00FD0A96" w:rsidRDefault="00A04679" w:rsidP="00A046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капитального строительства государственной собственности</w:t>
      </w:r>
    </w:p>
    <w:p w:rsidR="001E11A2" w:rsidRPr="00FD0A96" w:rsidRDefault="00A04679" w:rsidP="00A046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E11A2" w:rsidRDefault="001E11A2" w:rsidP="001F28B9">
      <w:pPr>
        <w:pStyle w:val="a5"/>
        <w:tabs>
          <w:tab w:val="left" w:pos="-709"/>
        </w:tabs>
        <w:spacing w:line="360" w:lineRule="auto"/>
        <w:ind w:left="709" w:firstLine="0"/>
        <w:contextualSpacing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7"/>
        <w:tblW w:w="152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1417"/>
        <w:gridCol w:w="1418"/>
        <w:gridCol w:w="1843"/>
        <w:gridCol w:w="2268"/>
        <w:gridCol w:w="1417"/>
        <w:gridCol w:w="1511"/>
      </w:tblGrid>
      <w:tr w:rsidR="001E11A2" w:rsidRPr="001F28B9" w:rsidTr="001E11A2">
        <w:trPr>
          <w:trHeight w:val="1533"/>
        </w:trPr>
        <w:tc>
          <w:tcPr>
            <w:tcW w:w="5387" w:type="dxa"/>
            <w:vMerge w:val="restart"/>
          </w:tcPr>
          <w:p w:rsidR="001E11A2" w:rsidRDefault="001E11A2" w:rsidP="00A04679">
            <w:pPr>
              <w:pStyle w:val="a5"/>
              <w:tabs>
                <w:tab w:val="left" w:pos="-709"/>
              </w:tabs>
              <w:ind w:firstLine="0"/>
              <w:contextualSpacing/>
              <w:jc w:val="center"/>
              <w:rPr>
                <w:b/>
              </w:rPr>
            </w:pPr>
            <w:r w:rsidRPr="007341F0">
              <w:rPr>
                <w:sz w:val="24"/>
                <w:szCs w:val="24"/>
              </w:rPr>
              <w:t>Наименование (предполагаемое наименование) объекта капитального строительства</w:t>
            </w:r>
          </w:p>
        </w:tc>
        <w:tc>
          <w:tcPr>
            <w:tcW w:w="2835" w:type="dxa"/>
            <w:gridSpan w:val="2"/>
          </w:tcPr>
          <w:p w:rsidR="001E11A2" w:rsidRDefault="001E11A2" w:rsidP="00A04679">
            <w:pPr>
              <w:pStyle w:val="a5"/>
              <w:tabs>
                <w:tab w:val="left" w:pos="-709"/>
              </w:tabs>
              <w:ind w:firstLine="0"/>
              <w:contextualSpacing/>
              <w:jc w:val="center"/>
              <w:rPr>
                <w:b/>
              </w:rPr>
            </w:pPr>
            <w:r w:rsidRPr="007341F0">
              <w:rPr>
                <w:sz w:val="24"/>
                <w:szCs w:val="24"/>
              </w:rPr>
              <w:t>Мощность объекта кап</w:t>
            </w:r>
            <w:r w:rsidRPr="007341F0">
              <w:rPr>
                <w:sz w:val="24"/>
                <w:szCs w:val="24"/>
              </w:rPr>
              <w:t>и</w:t>
            </w:r>
            <w:r w:rsidRPr="007341F0">
              <w:rPr>
                <w:sz w:val="24"/>
                <w:szCs w:val="24"/>
              </w:rPr>
              <w:t>тального строительства</w:t>
            </w:r>
            <w:r>
              <w:rPr>
                <w:sz w:val="24"/>
                <w:szCs w:val="24"/>
              </w:rPr>
              <w:t xml:space="preserve"> (МВт)</w:t>
            </w:r>
          </w:p>
        </w:tc>
        <w:tc>
          <w:tcPr>
            <w:tcW w:w="1843" w:type="dxa"/>
            <w:vMerge w:val="restart"/>
          </w:tcPr>
          <w:p w:rsidR="001E11A2" w:rsidRDefault="001E11A2" w:rsidP="00A04679">
            <w:pPr>
              <w:pStyle w:val="a5"/>
              <w:tabs>
                <w:tab w:val="left" w:pos="-709"/>
              </w:tabs>
              <w:ind w:firstLine="0"/>
              <w:contextualSpacing/>
              <w:jc w:val="center"/>
              <w:rPr>
                <w:b/>
              </w:rPr>
            </w:pPr>
            <w:r w:rsidRPr="007341F0">
              <w:rPr>
                <w:sz w:val="24"/>
                <w:szCs w:val="24"/>
              </w:rPr>
              <w:t>Срок ввода в эксплуатацию объекта кап</w:t>
            </w:r>
            <w:r w:rsidRPr="007341F0">
              <w:rPr>
                <w:sz w:val="24"/>
                <w:szCs w:val="24"/>
              </w:rPr>
              <w:t>и</w:t>
            </w:r>
            <w:r w:rsidRPr="007341F0">
              <w:rPr>
                <w:sz w:val="24"/>
                <w:szCs w:val="24"/>
              </w:rPr>
              <w:t>тального стр</w:t>
            </w:r>
            <w:r w:rsidRPr="007341F0">
              <w:rPr>
                <w:sz w:val="24"/>
                <w:szCs w:val="24"/>
              </w:rPr>
              <w:t>о</w:t>
            </w:r>
            <w:r w:rsidRPr="007341F0">
              <w:rPr>
                <w:sz w:val="24"/>
                <w:szCs w:val="24"/>
              </w:rPr>
              <w:t>ительства</w:t>
            </w:r>
          </w:p>
        </w:tc>
        <w:tc>
          <w:tcPr>
            <w:tcW w:w="2268" w:type="dxa"/>
            <w:vMerge w:val="restart"/>
          </w:tcPr>
          <w:p w:rsidR="001E11A2" w:rsidRDefault="001E11A2" w:rsidP="00A04679">
            <w:pPr>
              <w:pStyle w:val="a5"/>
              <w:tabs>
                <w:tab w:val="left" w:pos="-709"/>
              </w:tabs>
              <w:ind w:firstLine="0"/>
              <w:contextualSpacing/>
              <w:jc w:val="center"/>
              <w:rPr>
                <w:b/>
              </w:rPr>
            </w:pPr>
            <w:r w:rsidRPr="007341F0">
              <w:rPr>
                <w:sz w:val="24"/>
                <w:szCs w:val="24"/>
              </w:rPr>
              <w:t>Сметная стоимость (предполагаемая предельная сто</w:t>
            </w:r>
            <w:r w:rsidRPr="007341F0">
              <w:rPr>
                <w:sz w:val="24"/>
                <w:szCs w:val="24"/>
              </w:rPr>
              <w:t>и</w:t>
            </w:r>
            <w:r w:rsidRPr="007341F0">
              <w:rPr>
                <w:sz w:val="24"/>
                <w:szCs w:val="24"/>
              </w:rPr>
              <w:t>мость) объекта к</w:t>
            </w:r>
            <w:r w:rsidRPr="007341F0">
              <w:rPr>
                <w:sz w:val="24"/>
                <w:szCs w:val="24"/>
              </w:rPr>
              <w:t>а</w:t>
            </w:r>
            <w:r w:rsidRPr="007341F0">
              <w:rPr>
                <w:sz w:val="24"/>
                <w:szCs w:val="24"/>
              </w:rPr>
              <w:t>питального стро</w:t>
            </w:r>
            <w:r w:rsidRPr="007341F0">
              <w:rPr>
                <w:sz w:val="24"/>
                <w:szCs w:val="24"/>
              </w:rPr>
              <w:t>и</w:t>
            </w:r>
            <w:r w:rsidRPr="007341F0">
              <w:rPr>
                <w:sz w:val="24"/>
                <w:szCs w:val="24"/>
              </w:rPr>
              <w:t>тельства в ценах соответствующих лет (тыс. рублей)</w:t>
            </w:r>
          </w:p>
        </w:tc>
        <w:tc>
          <w:tcPr>
            <w:tcW w:w="2928" w:type="dxa"/>
            <w:gridSpan w:val="2"/>
          </w:tcPr>
          <w:p w:rsidR="001E11A2" w:rsidRPr="001F28B9" w:rsidRDefault="001E11A2" w:rsidP="00A04679">
            <w:pPr>
              <w:pStyle w:val="a5"/>
              <w:tabs>
                <w:tab w:val="left" w:pos="-709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7341F0">
              <w:rPr>
                <w:sz w:val="24"/>
                <w:szCs w:val="24"/>
              </w:rPr>
              <w:t>Общий (предельный)  объем инвестиций</w:t>
            </w:r>
            <w:r>
              <w:rPr>
                <w:sz w:val="24"/>
                <w:szCs w:val="24"/>
              </w:rPr>
              <w:t>,</w:t>
            </w:r>
            <w:r w:rsidRPr="007341F0">
              <w:rPr>
                <w:sz w:val="24"/>
                <w:szCs w:val="24"/>
              </w:rPr>
              <w:t xml:space="preserve">  предоставляемых за счет субсидии из областного бюджета (тыс.</w:t>
            </w:r>
            <w:r>
              <w:rPr>
                <w:sz w:val="24"/>
                <w:szCs w:val="24"/>
              </w:rPr>
              <w:t xml:space="preserve"> </w:t>
            </w:r>
            <w:r w:rsidRPr="007341F0">
              <w:rPr>
                <w:sz w:val="24"/>
                <w:szCs w:val="24"/>
              </w:rPr>
              <w:t>рублей)</w:t>
            </w:r>
          </w:p>
        </w:tc>
      </w:tr>
      <w:tr w:rsidR="001E11A2" w:rsidRPr="001F28B9" w:rsidTr="001E11A2">
        <w:trPr>
          <w:trHeight w:val="1414"/>
        </w:trPr>
        <w:tc>
          <w:tcPr>
            <w:tcW w:w="5387" w:type="dxa"/>
            <w:vMerge/>
          </w:tcPr>
          <w:p w:rsidR="001E11A2" w:rsidRPr="001F28B9" w:rsidRDefault="001E11A2" w:rsidP="001E11A2">
            <w:pPr>
              <w:pStyle w:val="a5"/>
              <w:tabs>
                <w:tab w:val="left" w:pos="-709"/>
              </w:tabs>
              <w:ind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E11A2" w:rsidRPr="001F28B9" w:rsidRDefault="00D41943" w:rsidP="00A04679">
            <w:pPr>
              <w:pStyle w:val="a5"/>
              <w:tabs>
                <w:tab w:val="left" w:pos="-709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E11A2" w:rsidRPr="001F28B9">
              <w:rPr>
                <w:sz w:val="24"/>
                <w:szCs w:val="24"/>
              </w:rPr>
              <w:t>о реко</w:t>
            </w:r>
            <w:r w:rsidR="001E11A2" w:rsidRPr="001F28B9">
              <w:rPr>
                <w:sz w:val="24"/>
                <w:szCs w:val="24"/>
              </w:rPr>
              <w:t>н</w:t>
            </w:r>
            <w:r w:rsidR="001E11A2" w:rsidRPr="001F28B9">
              <w:rPr>
                <w:sz w:val="24"/>
                <w:szCs w:val="24"/>
              </w:rPr>
              <w:t>струкции</w:t>
            </w:r>
          </w:p>
        </w:tc>
        <w:tc>
          <w:tcPr>
            <w:tcW w:w="1418" w:type="dxa"/>
          </w:tcPr>
          <w:p w:rsidR="001E11A2" w:rsidRPr="001F28B9" w:rsidRDefault="00D41943" w:rsidP="00A04679">
            <w:pPr>
              <w:pStyle w:val="a5"/>
              <w:tabs>
                <w:tab w:val="left" w:pos="-709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E11A2" w:rsidRPr="001F28B9">
              <w:rPr>
                <w:sz w:val="24"/>
                <w:szCs w:val="24"/>
              </w:rPr>
              <w:t>осле пр</w:t>
            </w:r>
            <w:r w:rsidR="001E11A2" w:rsidRPr="001F28B9">
              <w:rPr>
                <w:sz w:val="24"/>
                <w:szCs w:val="24"/>
              </w:rPr>
              <w:t>о</w:t>
            </w:r>
            <w:r w:rsidR="001E11A2" w:rsidRPr="001F28B9">
              <w:rPr>
                <w:sz w:val="24"/>
                <w:szCs w:val="24"/>
              </w:rPr>
              <w:t>ведения реко</w:t>
            </w:r>
            <w:r w:rsidR="001E11A2" w:rsidRPr="001F28B9">
              <w:rPr>
                <w:sz w:val="24"/>
                <w:szCs w:val="24"/>
              </w:rPr>
              <w:t>н</w:t>
            </w:r>
            <w:r w:rsidR="001E11A2" w:rsidRPr="001F28B9">
              <w:rPr>
                <w:sz w:val="24"/>
                <w:szCs w:val="24"/>
              </w:rPr>
              <w:t>струкции</w:t>
            </w:r>
          </w:p>
        </w:tc>
        <w:tc>
          <w:tcPr>
            <w:tcW w:w="1843" w:type="dxa"/>
            <w:vMerge/>
          </w:tcPr>
          <w:p w:rsidR="001E11A2" w:rsidRPr="001F28B9" w:rsidRDefault="001E11A2" w:rsidP="001E11A2">
            <w:pPr>
              <w:pStyle w:val="a5"/>
              <w:tabs>
                <w:tab w:val="left" w:pos="-709"/>
              </w:tabs>
              <w:ind w:firstLine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11A2" w:rsidRPr="001F28B9" w:rsidRDefault="001E11A2" w:rsidP="00A04679">
            <w:pPr>
              <w:pStyle w:val="a5"/>
              <w:tabs>
                <w:tab w:val="left" w:pos="-709"/>
              </w:tabs>
              <w:ind w:left="-533" w:firstLine="533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E11A2" w:rsidRPr="001F28B9" w:rsidRDefault="00A04679" w:rsidP="00A04679">
            <w:pPr>
              <w:pStyle w:val="a5"/>
              <w:tabs>
                <w:tab w:val="left" w:pos="-709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E11A2" w:rsidRPr="001F28B9">
              <w:rPr>
                <w:sz w:val="24"/>
                <w:szCs w:val="24"/>
              </w:rPr>
              <w:t>сего</w:t>
            </w:r>
          </w:p>
        </w:tc>
        <w:tc>
          <w:tcPr>
            <w:tcW w:w="1511" w:type="dxa"/>
          </w:tcPr>
          <w:p w:rsidR="001E11A2" w:rsidRPr="001F28B9" w:rsidRDefault="001E11A2" w:rsidP="00A04679">
            <w:pPr>
              <w:pStyle w:val="a5"/>
              <w:tabs>
                <w:tab w:val="left" w:pos="-709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F28B9">
              <w:rPr>
                <w:sz w:val="24"/>
                <w:szCs w:val="24"/>
              </w:rPr>
              <w:t xml:space="preserve"> том числе стоимость проектной документ</w:t>
            </w:r>
            <w:r w:rsidRPr="001F28B9">
              <w:rPr>
                <w:sz w:val="24"/>
                <w:szCs w:val="24"/>
              </w:rPr>
              <w:t>а</w:t>
            </w:r>
            <w:r w:rsidRPr="001F28B9">
              <w:rPr>
                <w:sz w:val="24"/>
                <w:szCs w:val="24"/>
              </w:rPr>
              <w:t>ции</w:t>
            </w:r>
          </w:p>
        </w:tc>
      </w:tr>
      <w:tr w:rsidR="001E11A2" w:rsidRPr="001F28B9" w:rsidTr="001E11A2">
        <w:tc>
          <w:tcPr>
            <w:tcW w:w="5387" w:type="dxa"/>
          </w:tcPr>
          <w:p w:rsidR="001F28B9" w:rsidRPr="007341F0" w:rsidRDefault="001F28B9" w:rsidP="00555C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41F0">
              <w:rPr>
                <w:rFonts w:ascii="Times New Roman" w:hAnsi="Times New Roman" w:cs="Times New Roman"/>
                <w:sz w:val="24"/>
                <w:szCs w:val="24"/>
              </w:rPr>
              <w:t>Реконструкция котельной на твердых видах то</w:t>
            </w:r>
            <w:r w:rsidRPr="007341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41F0">
              <w:rPr>
                <w:rFonts w:ascii="Times New Roman" w:hAnsi="Times New Roman" w:cs="Times New Roman"/>
                <w:sz w:val="24"/>
                <w:szCs w:val="24"/>
              </w:rPr>
              <w:t>лива</w:t>
            </w:r>
            <w:r w:rsidR="00A54F9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расположенной </w:t>
            </w:r>
            <w:r w:rsidRPr="007341F0">
              <w:rPr>
                <w:rFonts w:ascii="Times New Roman" w:hAnsi="Times New Roman" w:cs="Times New Roman"/>
                <w:sz w:val="24"/>
                <w:szCs w:val="24"/>
              </w:rPr>
              <w:t xml:space="preserve"> в Рудничном городском поселении Верхнекамского района Кировской о</w:t>
            </w:r>
            <w:r w:rsidR="00C042FD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  <w:r w:rsidR="00291B4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C0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28B9" w:rsidRPr="007341F0" w:rsidRDefault="001F28B9" w:rsidP="00555C0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28B9" w:rsidRPr="001E11A2" w:rsidRDefault="001E11A2" w:rsidP="001F28B9">
            <w:pPr>
              <w:pStyle w:val="a5"/>
              <w:tabs>
                <w:tab w:val="left" w:pos="-709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14,06</w:t>
            </w:r>
          </w:p>
        </w:tc>
        <w:tc>
          <w:tcPr>
            <w:tcW w:w="1418" w:type="dxa"/>
          </w:tcPr>
          <w:p w:rsidR="001F28B9" w:rsidRPr="001E11A2" w:rsidRDefault="001E11A2" w:rsidP="001F28B9">
            <w:pPr>
              <w:pStyle w:val="a5"/>
              <w:tabs>
                <w:tab w:val="left" w:pos="-709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E11A2">
              <w:rPr>
                <w:sz w:val="24"/>
                <w:szCs w:val="24"/>
              </w:rPr>
              <w:t>17,03</w:t>
            </w:r>
          </w:p>
        </w:tc>
        <w:tc>
          <w:tcPr>
            <w:tcW w:w="1843" w:type="dxa"/>
          </w:tcPr>
          <w:p w:rsidR="001F28B9" w:rsidRPr="001E11A2" w:rsidRDefault="001E11A2" w:rsidP="001F28B9">
            <w:pPr>
              <w:pStyle w:val="a5"/>
              <w:tabs>
                <w:tab w:val="left" w:pos="-709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1F28B9" w:rsidRPr="001E11A2" w:rsidRDefault="001E11A2" w:rsidP="001F28B9">
            <w:pPr>
              <w:pStyle w:val="a5"/>
              <w:tabs>
                <w:tab w:val="left" w:pos="-709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8910</w:t>
            </w:r>
          </w:p>
        </w:tc>
        <w:tc>
          <w:tcPr>
            <w:tcW w:w="1417" w:type="dxa"/>
          </w:tcPr>
          <w:p w:rsidR="001F28B9" w:rsidRPr="001E11A2" w:rsidRDefault="001E11A2" w:rsidP="001F28B9">
            <w:pPr>
              <w:pStyle w:val="a5"/>
              <w:tabs>
                <w:tab w:val="left" w:pos="-709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8910</w:t>
            </w:r>
          </w:p>
        </w:tc>
        <w:tc>
          <w:tcPr>
            <w:tcW w:w="1511" w:type="dxa"/>
          </w:tcPr>
          <w:p w:rsidR="001F28B9" w:rsidRPr="001E11A2" w:rsidRDefault="009F6ACE" w:rsidP="001F28B9">
            <w:pPr>
              <w:pStyle w:val="a5"/>
              <w:tabs>
                <w:tab w:val="left" w:pos="-709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12F19">
              <w:rPr>
                <w:sz w:val="24"/>
                <w:szCs w:val="24"/>
              </w:rPr>
              <w:t>00</w:t>
            </w:r>
          </w:p>
        </w:tc>
      </w:tr>
    </w:tbl>
    <w:p w:rsidR="00291B41" w:rsidRDefault="00291B41" w:rsidP="00291B41">
      <w:pPr>
        <w:pStyle w:val="a5"/>
        <w:tabs>
          <w:tab w:val="left" w:pos="-709"/>
        </w:tabs>
        <w:spacing w:after="720" w:line="360" w:lineRule="auto"/>
        <w:ind w:left="1069" w:firstLine="0"/>
        <w:contextualSpacing/>
        <w:jc w:val="left"/>
        <w:rPr>
          <w:sz w:val="20"/>
        </w:rPr>
      </w:pPr>
    </w:p>
    <w:p w:rsidR="00291B41" w:rsidRPr="00291B41" w:rsidRDefault="00A04679" w:rsidP="00291B41">
      <w:pPr>
        <w:pStyle w:val="a5"/>
        <w:tabs>
          <w:tab w:val="left" w:pos="-709"/>
        </w:tabs>
        <w:spacing w:after="720" w:line="360" w:lineRule="auto"/>
        <w:ind w:left="1069" w:hanging="1211"/>
        <w:contextualSpacing/>
        <w:jc w:val="left"/>
        <w:rPr>
          <w:sz w:val="20"/>
        </w:rPr>
      </w:pPr>
      <w:r>
        <w:rPr>
          <w:sz w:val="20"/>
        </w:rPr>
        <w:t>*И</w:t>
      </w:r>
      <w:r w:rsidR="00291B41" w:rsidRPr="00291B41">
        <w:rPr>
          <w:sz w:val="20"/>
        </w:rPr>
        <w:t>сполнение решения</w:t>
      </w:r>
      <w:r w:rsidR="00291B41" w:rsidRPr="00291B41">
        <w:rPr>
          <w:rFonts w:eastAsia="Arial" w:cs="Arial"/>
          <w:sz w:val="20"/>
          <w:lang w:eastAsia="hi-IN" w:bidi="hi-IN"/>
        </w:rPr>
        <w:t xml:space="preserve"> Ленинского районного суда г. Кирова от 01.03.2017 </w:t>
      </w:r>
      <w:r w:rsidR="00291B41">
        <w:rPr>
          <w:rFonts w:eastAsia="Arial" w:cs="Arial"/>
          <w:sz w:val="20"/>
          <w:lang w:eastAsia="hi-IN" w:bidi="hi-IN"/>
        </w:rPr>
        <w:t xml:space="preserve">  </w:t>
      </w:r>
      <w:r w:rsidR="00291B41" w:rsidRPr="00291B41">
        <w:rPr>
          <w:rFonts w:eastAsia="Arial" w:cs="Arial"/>
          <w:sz w:val="20"/>
          <w:lang w:eastAsia="hi-IN" w:bidi="hi-IN"/>
        </w:rPr>
        <w:t>по делу № 2-83/2017</w:t>
      </w:r>
    </w:p>
    <w:p w:rsidR="009B1B1C" w:rsidRDefault="009B1B1C" w:rsidP="009B1B1C">
      <w:pPr>
        <w:pStyle w:val="a5"/>
        <w:tabs>
          <w:tab w:val="left" w:pos="-709"/>
        </w:tabs>
        <w:spacing w:after="480" w:line="360" w:lineRule="auto"/>
        <w:ind w:left="709" w:firstLine="0"/>
        <w:contextualSpacing/>
        <w:jc w:val="center"/>
        <w:rPr>
          <w:b/>
        </w:rPr>
      </w:pPr>
      <w:r>
        <w:rPr>
          <w:b/>
        </w:rPr>
        <w:t>______________</w:t>
      </w:r>
    </w:p>
    <w:p w:rsidR="00CF31DA" w:rsidRPr="001F28B9" w:rsidRDefault="00CF31DA" w:rsidP="009B1B1C">
      <w:pPr>
        <w:pStyle w:val="a5"/>
        <w:tabs>
          <w:tab w:val="left" w:pos="-709"/>
        </w:tabs>
        <w:spacing w:after="480" w:line="360" w:lineRule="auto"/>
        <w:ind w:left="709" w:firstLine="0"/>
        <w:contextualSpacing/>
        <w:jc w:val="center"/>
        <w:rPr>
          <w:b/>
        </w:rPr>
      </w:pPr>
    </w:p>
    <w:sectPr w:rsidR="00CF31DA" w:rsidRPr="001F28B9" w:rsidSect="001E11A2">
      <w:pgSz w:w="16838" w:h="11905" w:orient="landscape"/>
      <w:pgMar w:top="0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3D0"/>
    <w:multiLevelType w:val="hybridMultilevel"/>
    <w:tmpl w:val="840C3116"/>
    <w:lvl w:ilvl="0" w:tplc="7EDC5FB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8186144"/>
    <w:multiLevelType w:val="multilevel"/>
    <w:tmpl w:val="16F4D18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0E"/>
    <w:rsid w:val="0001390D"/>
    <w:rsid w:val="00047FB9"/>
    <w:rsid w:val="0008756D"/>
    <w:rsid w:val="001553C8"/>
    <w:rsid w:val="001E11A2"/>
    <w:rsid w:val="001F28B9"/>
    <w:rsid w:val="00291B41"/>
    <w:rsid w:val="0034063A"/>
    <w:rsid w:val="00346076"/>
    <w:rsid w:val="004F22B3"/>
    <w:rsid w:val="00522496"/>
    <w:rsid w:val="005D0C2C"/>
    <w:rsid w:val="0068721C"/>
    <w:rsid w:val="007341F0"/>
    <w:rsid w:val="009B1B1C"/>
    <w:rsid w:val="009B292D"/>
    <w:rsid w:val="009F6ACE"/>
    <w:rsid w:val="00A04679"/>
    <w:rsid w:val="00A54F9A"/>
    <w:rsid w:val="00B12F19"/>
    <w:rsid w:val="00B55A35"/>
    <w:rsid w:val="00C042FD"/>
    <w:rsid w:val="00C836E4"/>
    <w:rsid w:val="00C8420E"/>
    <w:rsid w:val="00CF31DA"/>
    <w:rsid w:val="00D26F35"/>
    <w:rsid w:val="00D41943"/>
    <w:rsid w:val="00EA20AF"/>
    <w:rsid w:val="00FD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42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20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1F28B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F28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1F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rsid w:val="00291B4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42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4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20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1F28B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F28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1F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rsid w:val="00291B4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slobodina_ai</cp:lastModifiedBy>
  <cp:revision>12</cp:revision>
  <cp:lastPrinted>2020-06-11T13:01:00Z</cp:lastPrinted>
  <dcterms:created xsi:type="dcterms:W3CDTF">2020-04-29T11:15:00Z</dcterms:created>
  <dcterms:modified xsi:type="dcterms:W3CDTF">2020-06-17T12:15:00Z</dcterms:modified>
</cp:coreProperties>
</file>