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6"/>
        <w:gridCol w:w="2732"/>
        <w:gridCol w:w="2762"/>
        <w:gridCol w:w="1985"/>
      </w:tblGrid>
      <w:tr w:rsidR="008F7CBE" w:rsidTr="002C47C8">
        <w:trPr>
          <w:trHeight w:hRule="exact" w:val="1760"/>
        </w:trPr>
        <w:tc>
          <w:tcPr>
            <w:tcW w:w="5000" w:type="pct"/>
            <w:gridSpan w:val="4"/>
          </w:tcPr>
          <w:p w:rsidR="008F7CBE" w:rsidRPr="00234F5C" w:rsidRDefault="008F7CBE" w:rsidP="0029448A">
            <w:pPr>
              <w:pStyle w:val="Iioaioo"/>
              <w:keepLines w:val="0"/>
              <w:tabs>
                <w:tab w:val="left" w:pos="2977"/>
              </w:tabs>
              <w:spacing w:before="360" w:after="360"/>
              <w:rPr>
                <w:szCs w:val="28"/>
              </w:rPr>
            </w:pPr>
            <w:r>
              <w:rPr>
                <w:szCs w:val="28"/>
              </w:rPr>
              <w:t>ГУБЕРНАТОР КИРОВСКОЙ ОБЛАСТИ</w:t>
            </w:r>
          </w:p>
          <w:p w:rsidR="008F7CBE" w:rsidRPr="000A3446" w:rsidRDefault="008F7CBE" w:rsidP="0029448A">
            <w:pPr>
              <w:pStyle w:val="a6"/>
              <w:keepLines w:val="0"/>
              <w:spacing w:before="0" w:after="360"/>
              <w:rPr>
                <w:noProof w:val="0"/>
                <w:szCs w:val="32"/>
              </w:rPr>
            </w:pPr>
            <w:r>
              <w:t>УКАЗ</w:t>
            </w:r>
          </w:p>
        </w:tc>
      </w:tr>
      <w:tr w:rsidR="008F7CBE" w:rsidTr="002C47C8">
        <w:tblPrEx>
          <w:tblCellMar>
            <w:left w:w="70" w:type="dxa"/>
            <w:right w:w="70" w:type="dxa"/>
          </w:tblCellMar>
        </w:tblPrEx>
        <w:tc>
          <w:tcPr>
            <w:tcW w:w="1003" w:type="pct"/>
            <w:tcBorders>
              <w:bottom w:val="single" w:sz="4" w:space="0" w:color="auto"/>
            </w:tcBorders>
            <w:vAlign w:val="bottom"/>
          </w:tcPr>
          <w:p w:rsidR="008F7CBE" w:rsidRPr="009D0283" w:rsidRDefault="002C47C8" w:rsidP="002C47C8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27.04.2022</w:t>
            </w:r>
          </w:p>
        </w:tc>
        <w:tc>
          <w:tcPr>
            <w:tcW w:w="1460" w:type="pct"/>
          </w:tcPr>
          <w:p w:rsidR="008F7CBE" w:rsidRPr="009D0283" w:rsidRDefault="008F7CBE" w:rsidP="0029448A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1476" w:type="pct"/>
            <w:vAlign w:val="bottom"/>
          </w:tcPr>
          <w:p w:rsidR="008F7CBE" w:rsidRPr="009D0283" w:rsidRDefault="008F7CBE" w:rsidP="002C47C8">
            <w:pPr>
              <w:jc w:val="right"/>
              <w:rPr>
                <w:sz w:val="28"/>
                <w:szCs w:val="28"/>
              </w:rPr>
            </w:pPr>
            <w:r w:rsidRPr="009D028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060" w:type="pct"/>
            <w:tcBorders>
              <w:bottom w:val="single" w:sz="6" w:space="0" w:color="auto"/>
            </w:tcBorders>
            <w:vAlign w:val="bottom"/>
          </w:tcPr>
          <w:p w:rsidR="008F7CBE" w:rsidRPr="009D0283" w:rsidRDefault="002C47C8" w:rsidP="002C4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8F7CBE" w:rsidTr="002C47C8">
        <w:tblPrEx>
          <w:tblCellMar>
            <w:left w:w="70" w:type="dxa"/>
            <w:right w:w="70" w:type="dxa"/>
          </w:tblCellMar>
        </w:tblPrEx>
        <w:tc>
          <w:tcPr>
            <w:tcW w:w="5000" w:type="pct"/>
            <w:gridSpan w:val="4"/>
          </w:tcPr>
          <w:p w:rsidR="008F7CBE" w:rsidRPr="00C33890" w:rsidRDefault="002C47C8" w:rsidP="0029448A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Киров</w:t>
            </w:r>
          </w:p>
        </w:tc>
      </w:tr>
    </w:tbl>
    <w:p w:rsidR="008F7CBE" w:rsidRPr="00091655" w:rsidRDefault="008F7CBE" w:rsidP="003B7548">
      <w:pPr>
        <w:spacing w:before="360" w:after="360"/>
        <w:ind w:left="-284" w:right="-142"/>
        <w:jc w:val="center"/>
        <w:rPr>
          <w:b/>
          <w:sz w:val="28"/>
          <w:szCs w:val="28"/>
        </w:rPr>
      </w:pPr>
      <w:r w:rsidRPr="00091655">
        <w:rPr>
          <w:b/>
          <w:sz w:val="28"/>
          <w:szCs w:val="28"/>
        </w:rPr>
        <w:t xml:space="preserve">Об утверждении </w:t>
      </w:r>
      <w:r w:rsidR="00C936B0" w:rsidRPr="00091655">
        <w:rPr>
          <w:b/>
          <w:sz w:val="28"/>
          <w:szCs w:val="28"/>
        </w:rPr>
        <w:t>с</w:t>
      </w:r>
      <w:r w:rsidR="00343142" w:rsidRPr="00091655">
        <w:rPr>
          <w:b/>
          <w:sz w:val="28"/>
          <w:szCs w:val="28"/>
        </w:rPr>
        <w:t>хемы и п</w:t>
      </w:r>
      <w:r w:rsidRPr="00091655">
        <w:rPr>
          <w:b/>
          <w:sz w:val="28"/>
          <w:szCs w:val="28"/>
        </w:rPr>
        <w:t xml:space="preserve">рограммы </w:t>
      </w:r>
      <w:r w:rsidR="002C47C8">
        <w:rPr>
          <w:b/>
          <w:sz w:val="28"/>
          <w:szCs w:val="28"/>
        </w:rPr>
        <w:t>перспективного</w:t>
      </w:r>
      <w:r w:rsidR="00507D21">
        <w:rPr>
          <w:b/>
          <w:sz w:val="28"/>
          <w:szCs w:val="28"/>
        </w:rPr>
        <w:br/>
      </w:r>
      <w:r w:rsidRPr="00091655">
        <w:rPr>
          <w:b/>
          <w:sz w:val="28"/>
          <w:szCs w:val="28"/>
        </w:rPr>
        <w:t>развития электроэнергетики</w:t>
      </w:r>
      <w:r w:rsidR="003B7548" w:rsidRPr="00091655">
        <w:rPr>
          <w:b/>
          <w:sz w:val="28"/>
          <w:szCs w:val="28"/>
        </w:rPr>
        <w:t xml:space="preserve"> </w:t>
      </w:r>
      <w:r w:rsidRPr="00091655">
        <w:rPr>
          <w:b/>
          <w:sz w:val="28"/>
          <w:szCs w:val="28"/>
        </w:rPr>
        <w:t>Кировской области на 202</w:t>
      </w:r>
      <w:r w:rsidR="00343142" w:rsidRPr="00091655">
        <w:rPr>
          <w:b/>
          <w:sz w:val="28"/>
          <w:szCs w:val="28"/>
        </w:rPr>
        <w:t>3</w:t>
      </w:r>
      <w:r w:rsidRPr="00091655">
        <w:rPr>
          <w:b/>
          <w:sz w:val="28"/>
          <w:szCs w:val="28"/>
        </w:rPr>
        <w:t xml:space="preserve"> – 202</w:t>
      </w:r>
      <w:r w:rsidR="00343142" w:rsidRPr="00091655">
        <w:rPr>
          <w:b/>
          <w:sz w:val="28"/>
          <w:szCs w:val="28"/>
        </w:rPr>
        <w:t>7</w:t>
      </w:r>
      <w:r w:rsidRPr="00091655">
        <w:rPr>
          <w:b/>
          <w:sz w:val="28"/>
          <w:szCs w:val="28"/>
        </w:rPr>
        <w:t xml:space="preserve"> годы</w:t>
      </w:r>
      <w:r w:rsidR="00507D21">
        <w:rPr>
          <w:b/>
          <w:sz w:val="28"/>
          <w:szCs w:val="28"/>
        </w:rPr>
        <w:br/>
      </w:r>
      <w:r w:rsidR="00234FD7" w:rsidRPr="00091655">
        <w:rPr>
          <w:b/>
          <w:sz w:val="28"/>
          <w:szCs w:val="28"/>
        </w:rPr>
        <w:t xml:space="preserve">и </w:t>
      </w:r>
      <w:r w:rsidR="00234FD7" w:rsidRPr="00091655">
        <w:rPr>
          <w:b/>
          <w:bCs/>
          <w:sz w:val="28"/>
          <w:szCs w:val="28"/>
        </w:rPr>
        <w:t xml:space="preserve">признании </w:t>
      </w:r>
      <w:proofErr w:type="gramStart"/>
      <w:r w:rsidR="00234FD7" w:rsidRPr="00091655">
        <w:rPr>
          <w:b/>
          <w:bCs/>
          <w:sz w:val="28"/>
          <w:szCs w:val="28"/>
        </w:rPr>
        <w:t>ут</w:t>
      </w:r>
      <w:r w:rsidR="002C47C8">
        <w:rPr>
          <w:b/>
          <w:bCs/>
          <w:sz w:val="28"/>
          <w:szCs w:val="28"/>
        </w:rPr>
        <w:t>ратившим</w:t>
      </w:r>
      <w:proofErr w:type="gramEnd"/>
      <w:r w:rsidR="002C47C8">
        <w:rPr>
          <w:b/>
          <w:bCs/>
          <w:sz w:val="28"/>
          <w:szCs w:val="28"/>
        </w:rPr>
        <w:t xml:space="preserve"> силу Указа Губернатора</w:t>
      </w:r>
      <w:r w:rsidR="00507D21">
        <w:rPr>
          <w:b/>
          <w:bCs/>
          <w:sz w:val="28"/>
          <w:szCs w:val="28"/>
        </w:rPr>
        <w:br/>
      </w:r>
      <w:r w:rsidR="00234FD7" w:rsidRPr="00091655">
        <w:rPr>
          <w:b/>
          <w:bCs/>
          <w:sz w:val="28"/>
          <w:szCs w:val="28"/>
        </w:rPr>
        <w:t>Кировской области от 29.04.2021 № 66</w:t>
      </w:r>
      <w:bookmarkStart w:id="0" w:name="_GoBack"/>
      <w:bookmarkEnd w:id="0"/>
    </w:p>
    <w:p w:rsidR="008F7CBE" w:rsidRPr="00091655" w:rsidRDefault="008F7CBE" w:rsidP="00234FD7">
      <w:pPr>
        <w:autoSpaceDE w:val="0"/>
        <w:autoSpaceDN w:val="0"/>
        <w:adjustRightInd w:val="0"/>
        <w:spacing w:line="336" w:lineRule="auto"/>
        <w:ind w:firstLine="709"/>
        <w:jc w:val="both"/>
        <w:rPr>
          <w:snapToGrid w:val="0"/>
          <w:sz w:val="28"/>
          <w:szCs w:val="28"/>
        </w:rPr>
      </w:pPr>
      <w:r w:rsidRPr="00091655">
        <w:rPr>
          <w:snapToGrid w:val="0"/>
          <w:sz w:val="28"/>
          <w:szCs w:val="28"/>
        </w:rPr>
        <w:t>В соответствии с постановлением Правительства Российской Федерации от 17.10.2009 № 823 «О схемах и программах перспективного развития электроэнергетики</w:t>
      </w:r>
      <w:r w:rsidRPr="00091655">
        <w:rPr>
          <w:bCs/>
          <w:snapToGrid w:val="0"/>
          <w:sz w:val="28"/>
          <w:szCs w:val="28"/>
        </w:rPr>
        <w:t>» ПОСТАНОВЛЯЮ</w:t>
      </w:r>
      <w:r w:rsidRPr="00091655">
        <w:rPr>
          <w:snapToGrid w:val="0"/>
          <w:sz w:val="28"/>
          <w:szCs w:val="28"/>
        </w:rPr>
        <w:t>:</w:t>
      </w:r>
    </w:p>
    <w:p w:rsidR="008F7CBE" w:rsidRPr="00091655" w:rsidRDefault="008F7CBE" w:rsidP="00234FD7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36" w:lineRule="auto"/>
        <w:ind w:left="0" w:firstLine="709"/>
        <w:jc w:val="both"/>
        <w:rPr>
          <w:snapToGrid w:val="0"/>
          <w:sz w:val="28"/>
          <w:szCs w:val="28"/>
        </w:rPr>
      </w:pPr>
      <w:r w:rsidRPr="00091655">
        <w:rPr>
          <w:snapToGrid w:val="0"/>
          <w:sz w:val="28"/>
          <w:szCs w:val="28"/>
        </w:rPr>
        <w:t xml:space="preserve">Утвердить </w:t>
      </w:r>
      <w:r w:rsidR="00536964" w:rsidRPr="00091655">
        <w:rPr>
          <w:snapToGrid w:val="0"/>
          <w:sz w:val="28"/>
          <w:szCs w:val="28"/>
        </w:rPr>
        <w:t>с</w:t>
      </w:r>
      <w:r w:rsidR="00343142" w:rsidRPr="00091655">
        <w:rPr>
          <w:snapToGrid w:val="0"/>
          <w:sz w:val="28"/>
          <w:szCs w:val="28"/>
        </w:rPr>
        <w:t>хему и п</w:t>
      </w:r>
      <w:r w:rsidRPr="00091655">
        <w:rPr>
          <w:snapToGrid w:val="0"/>
          <w:sz w:val="28"/>
          <w:szCs w:val="28"/>
        </w:rPr>
        <w:t xml:space="preserve">рограмму </w:t>
      </w:r>
      <w:r w:rsidR="00361C05">
        <w:rPr>
          <w:snapToGrid w:val="0"/>
          <w:sz w:val="28"/>
          <w:szCs w:val="28"/>
        </w:rPr>
        <w:t>перспективного</w:t>
      </w:r>
      <w:r w:rsidR="00361C05" w:rsidRPr="00091655">
        <w:rPr>
          <w:snapToGrid w:val="0"/>
          <w:sz w:val="28"/>
          <w:szCs w:val="28"/>
        </w:rPr>
        <w:t xml:space="preserve"> </w:t>
      </w:r>
      <w:r w:rsidRPr="00091655">
        <w:rPr>
          <w:snapToGrid w:val="0"/>
          <w:sz w:val="28"/>
          <w:szCs w:val="28"/>
        </w:rPr>
        <w:t>развития электроэнергетики Кировской области на 202</w:t>
      </w:r>
      <w:r w:rsidR="00343142" w:rsidRPr="00091655">
        <w:rPr>
          <w:snapToGrid w:val="0"/>
          <w:sz w:val="28"/>
          <w:szCs w:val="28"/>
        </w:rPr>
        <w:t>3</w:t>
      </w:r>
      <w:r w:rsidRPr="00091655">
        <w:rPr>
          <w:snapToGrid w:val="0"/>
          <w:sz w:val="28"/>
          <w:szCs w:val="28"/>
        </w:rPr>
        <w:t xml:space="preserve"> – 202</w:t>
      </w:r>
      <w:r w:rsidR="00343142" w:rsidRPr="00091655">
        <w:rPr>
          <w:snapToGrid w:val="0"/>
          <w:sz w:val="28"/>
          <w:szCs w:val="28"/>
        </w:rPr>
        <w:t>7</w:t>
      </w:r>
      <w:r w:rsidRPr="00091655">
        <w:rPr>
          <w:snapToGrid w:val="0"/>
          <w:sz w:val="28"/>
          <w:szCs w:val="28"/>
        </w:rPr>
        <w:t xml:space="preserve"> годы (далее </w:t>
      </w:r>
      <w:r w:rsidRPr="00091655">
        <w:rPr>
          <w:bCs/>
          <w:snapToGrid w:val="0"/>
          <w:sz w:val="28"/>
        </w:rPr>
        <w:t>–</w:t>
      </w:r>
      <w:r w:rsidRPr="00091655">
        <w:rPr>
          <w:snapToGrid w:val="0"/>
          <w:sz w:val="28"/>
          <w:szCs w:val="28"/>
        </w:rPr>
        <w:t xml:space="preserve"> </w:t>
      </w:r>
      <w:r w:rsidR="00C936B0" w:rsidRPr="00091655">
        <w:rPr>
          <w:snapToGrid w:val="0"/>
          <w:sz w:val="28"/>
          <w:szCs w:val="28"/>
        </w:rPr>
        <w:t>с</w:t>
      </w:r>
      <w:r w:rsidR="00536964" w:rsidRPr="00091655">
        <w:rPr>
          <w:snapToGrid w:val="0"/>
          <w:sz w:val="28"/>
          <w:szCs w:val="28"/>
        </w:rPr>
        <w:t>хема и п</w:t>
      </w:r>
      <w:r w:rsidRPr="00091655">
        <w:rPr>
          <w:snapToGrid w:val="0"/>
          <w:sz w:val="28"/>
          <w:szCs w:val="28"/>
        </w:rPr>
        <w:t>рограмма) согласно приложению.</w:t>
      </w:r>
    </w:p>
    <w:p w:rsidR="008F7CBE" w:rsidRPr="00091655" w:rsidRDefault="008F7CBE" w:rsidP="00234FD7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36" w:lineRule="auto"/>
        <w:ind w:left="0" w:firstLine="709"/>
        <w:jc w:val="both"/>
        <w:rPr>
          <w:snapToGrid w:val="0"/>
          <w:sz w:val="28"/>
          <w:szCs w:val="28"/>
        </w:rPr>
      </w:pPr>
      <w:r w:rsidRPr="00091655">
        <w:rPr>
          <w:snapToGrid w:val="0"/>
          <w:sz w:val="28"/>
          <w:szCs w:val="28"/>
        </w:rPr>
        <w:t>Рекомендовать</w:t>
      </w:r>
      <w:r w:rsidRPr="00091655">
        <w:rPr>
          <w:sz w:val="28"/>
          <w:szCs w:val="28"/>
        </w:rPr>
        <w:t xml:space="preserve"> распределительным сетевым компаниям, осуществляющим свою деятельность на территории Кировской области, разрабатывать инвестиционные программы на основе </w:t>
      </w:r>
      <w:r w:rsidR="00C936B0" w:rsidRPr="00091655">
        <w:rPr>
          <w:sz w:val="28"/>
          <w:szCs w:val="28"/>
        </w:rPr>
        <w:t>с</w:t>
      </w:r>
      <w:r w:rsidR="007B67DC" w:rsidRPr="00091655">
        <w:rPr>
          <w:sz w:val="28"/>
          <w:szCs w:val="28"/>
        </w:rPr>
        <w:t>хемы и п</w:t>
      </w:r>
      <w:r w:rsidRPr="00091655">
        <w:rPr>
          <w:sz w:val="28"/>
          <w:szCs w:val="28"/>
        </w:rPr>
        <w:t>рограммы</w:t>
      </w:r>
      <w:r w:rsidRPr="00091655">
        <w:rPr>
          <w:snapToGrid w:val="0"/>
          <w:sz w:val="28"/>
          <w:szCs w:val="28"/>
        </w:rPr>
        <w:t>.</w:t>
      </w:r>
    </w:p>
    <w:p w:rsidR="008F7CBE" w:rsidRPr="00091655" w:rsidRDefault="008F7CBE" w:rsidP="00234FD7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36" w:lineRule="auto"/>
        <w:ind w:left="0" w:firstLine="709"/>
        <w:jc w:val="both"/>
        <w:rPr>
          <w:snapToGrid w:val="0"/>
          <w:sz w:val="28"/>
          <w:szCs w:val="28"/>
        </w:rPr>
      </w:pPr>
      <w:r w:rsidRPr="00091655">
        <w:rPr>
          <w:snapToGrid w:val="0"/>
          <w:sz w:val="28"/>
          <w:szCs w:val="28"/>
        </w:rPr>
        <w:t>Признать утратившим силу Указ Губернатора Кировской области</w:t>
      </w:r>
      <w:r w:rsidR="00536964" w:rsidRPr="00091655">
        <w:rPr>
          <w:snapToGrid w:val="0"/>
          <w:sz w:val="28"/>
          <w:szCs w:val="28"/>
        </w:rPr>
        <w:br/>
        <w:t>от 29</w:t>
      </w:r>
      <w:r w:rsidRPr="00091655">
        <w:rPr>
          <w:snapToGrid w:val="0"/>
          <w:sz w:val="28"/>
          <w:szCs w:val="28"/>
        </w:rPr>
        <w:t>.04.202</w:t>
      </w:r>
      <w:r w:rsidR="00A752AB" w:rsidRPr="00091655">
        <w:rPr>
          <w:snapToGrid w:val="0"/>
          <w:sz w:val="28"/>
          <w:szCs w:val="28"/>
        </w:rPr>
        <w:t>1</w:t>
      </w:r>
      <w:r w:rsidR="00536964" w:rsidRPr="00091655">
        <w:rPr>
          <w:snapToGrid w:val="0"/>
          <w:sz w:val="28"/>
          <w:szCs w:val="28"/>
        </w:rPr>
        <w:t xml:space="preserve"> № </w:t>
      </w:r>
      <w:r w:rsidRPr="00091655">
        <w:rPr>
          <w:snapToGrid w:val="0"/>
          <w:sz w:val="28"/>
          <w:szCs w:val="28"/>
        </w:rPr>
        <w:t>6</w:t>
      </w:r>
      <w:r w:rsidR="00536964" w:rsidRPr="00091655">
        <w:rPr>
          <w:snapToGrid w:val="0"/>
          <w:sz w:val="28"/>
          <w:szCs w:val="28"/>
        </w:rPr>
        <w:t>6</w:t>
      </w:r>
      <w:r w:rsidRPr="00091655">
        <w:rPr>
          <w:snapToGrid w:val="0"/>
          <w:sz w:val="28"/>
          <w:szCs w:val="28"/>
        </w:rPr>
        <w:t xml:space="preserve"> «</w:t>
      </w:r>
      <w:r w:rsidRPr="00091655">
        <w:rPr>
          <w:bCs/>
          <w:snapToGrid w:val="0"/>
          <w:sz w:val="28"/>
        </w:rPr>
        <w:t>Об утверждении Программы развития электроэнергетики Кировской области на 202</w:t>
      </w:r>
      <w:r w:rsidR="00536964" w:rsidRPr="00091655">
        <w:rPr>
          <w:bCs/>
          <w:snapToGrid w:val="0"/>
          <w:sz w:val="28"/>
        </w:rPr>
        <w:t>2</w:t>
      </w:r>
      <w:r w:rsidRPr="00091655">
        <w:rPr>
          <w:bCs/>
          <w:snapToGrid w:val="0"/>
          <w:sz w:val="28"/>
        </w:rPr>
        <w:t xml:space="preserve"> – 202</w:t>
      </w:r>
      <w:r w:rsidR="00536964" w:rsidRPr="00091655">
        <w:rPr>
          <w:bCs/>
          <w:snapToGrid w:val="0"/>
          <w:sz w:val="28"/>
        </w:rPr>
        <w:t>6</w:t>
      </w:r>
      <w:r w:rsidRPr="00091655">
        <w:rPr>
          <w:bCs/>
          <w:snapToGrid w:val="0"/>
          <w:sz w:val="28"/>
        </w:rPr>
        <w:t xml:space="preserve"> годы»</w:t>
      </w:r>
      <w:r w:rsidRPr="00091655">
        <w:rPr>
          <w:snapToGrid w:val="0"/>
          <w:sz w:val="28"/>
          <w:szCs w:val="28"/>
        </w:rPr>
        <w:t>.</w:t>
      </w:r>
    </w:p>
    <w:p w:rsidR="008F7CBE" w:rsidRPr="00091655" w:rsidRDefault="008F7CBE" w:rsidP="00234FD7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720" w:line="336" w:lineRule="auto"/>
        <w:ind w:left="0" w:firstLine="709"/>
        <w:jc w:val="both"/>
        <w:rPr>
          <w:snapToGrid w:val="0"/>
          <w:sz w:val="28"/>
          <w:szCs w:val="28"/>
        </w:rPr>
      </w:pPr>
      <w:r w:rsidRPr="00091655">
        <w:rPr>
          <w:snapToGrid w:val="0"/>
          <w:sz w:val="28"/>
          <w:szCs w:val="28"/>
        </w:rPr>
        <w:t>Настоящий Указ вступает в силу с 01.01.202</w:t>
      </w:r>
      <w:r w:rsidR="00343142" w:rsidRPr="00091655">
        <w:rPr>
          <w:snapToGrid w:val="0"/>
          <w:sz w:val="28"/>
          <w:szCs w:val="28"/>
        </w:rPr>
        <w:t>3</w:t>
      </w:r>
      <w:r w:rsidRPr="00091655">
        <w:rPr>
          <w:snapToGrid w:val="0"/>
          <w:sz w:val="28"/>
          <w:szCs w:val="28"/>
        </w:rPr>
        <w:t>.</w:t>
      </w:r>
    </w:p>
    <w:p w:rsidR="00D430BD" w:rsidRPr="002C47C8" w:rsidRDefault="002C47C8" w:rsidP="002C47C8">
      <w:pPr>
        <w:tabs>
          <w:tab w:val="left" w:pos="0"/>
        </w:tabs>
        <w:rPr>
          <w:sz w:val="28"/>
          <w:szCs w:val="28"/>
        </w:rPr>
      </w:pPr>
      <w:proofErr w:type="spellStart"/>
      <w:r w:rsidRPr="002C47C8">
        <w:rPr>
          <w:sz w:val="28"/>
          <w:szCs w:val="28"/>
        </w:rPr>
        <w:t>И.о</w:t>
      </w:r>
      <w:proofErr w:type="spellEnd"/>
      <w:r w:rsidRPr="002C47C8">
        <w:rPr>
          <w:sz w:val="28"/>
          <w:szCs w:val="28"/>
        </w:rPr>
        <w:t>. Губернатора</w:t>
      </w:r>
    </w:p>
    <w:p w:rsidR="008F7CBE" w:rsidRPr="002C47C8" w:rsidRDefault="001A6B4E" w:rsidP="002C47C8">
      <w:pPr>
        <w:tabs>
          <w:tab w:val="left" w:pos="0"/>
          <w:tab w:val="left" w:pos="7230"/>
          <w:tab w:val="right" w:pos="9356"/>
        </w:tabs>
        <w:jc w:val="both"/>
        <w:rPr>
          <w:sz w:val="28"/>
          <w:szCs w:val="28"/>
        </w:rPr>
      </w:pPr>
      <w:r w:rsidRPr="002C47C8">
        <w:rPr>
          <w:sz w:val="28"/>
          <w:szCs w:val="28"/>
        </w:rPr>
        <w:t xml:space="preserve">Кировской области    </w:t>
      </w:r>
      <w:r w:rsidR="002C47C8" w:rsidRPr="002C47C8">
        <w:rPr>
          <w:sz w:val="28"/>
          <w:szCs w:val="28"/>
        </w:rPr>
        <w:t>А.А. Чурин</w:t>
      </w:r>
    </w:p>
    <w:sectPr w:rsidR="008F7CBE" w:rsidRPr="002C47C8" w:rsidSect="00507D21">
      <w:headerReference w:type="even" r:id="rId8"/>
      <w:headerReference w:type="default" r:id="rId9"/>
      <w:headerReference w:type="first" r:id="rId10"/>
      <w:pgSz w:w="11907" w:h="16840"/>
      <w:pgMar w:top="1276" w:right="85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B27" w:rsidRDefault="00EE6B27" w:rsidP="00747279">
      <w:r>
        <w:separator/>
      </w:r>
    </w:p>
  </w:endnote>
  <w:endnote w:type="continuationSeparator" w:id="0">
    <w:p w:rsidR="00EE6B27" w:rsidRDefault="00EE6B27" w:rsidP="0074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B27" w:rsidRDefault="00EE6B27" w:rsidP="00747279">
      <w:r>
        <w:separator/>
      </w:r>
    </w:p>
  </w:footnote>
  <w:footnote w:type="continuationSeparator" w:id="0">
    <w:p w:rsidR="00EE6B27" w:rsidRDefault="00EE6B27" w:rsidP="00747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1C0" w:rsidRDefault="00C748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7CB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7CBE">
      <w:rPr>
        <w:rStyle w:val="a5"/>
        <w:noProof/>
      </w:rPr>
      <w:t>2</w:t>
    </w:r>
    <w:r>
      <w:rPr>
        <w:rStyle w:val="a5"/>
      </w:rPr>
      <w:fldChar w:fldCharType="end"/>
    </w:r>
  </w:p>
  <w:p w:rsidR="005121C0" w:rsidRDefault="00EE6B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0E5" w:rsidRPr="00FB668D" w:rsidRDefault="00C74839" w:rsidP="00FC71A6">
    <w:pPr>
      <w:pStyle w:val="a3"/>
      <w:tabs>
        <w:tab w:val="left" w:pos="7513"/>
      </w:tabs>
      <w:jc w:val="center"/>
      <w:rPr>
        <w:sz w:val="28"/>
        <w:szCs w:val="28"/>
      </w:rPr>
    </w:pPr>
    <w:r w:rsidRPr="00FB668D">
      <w:rPr>
        <w:sz w:val="28"/>
        <w:szCs w:val="28"/>
      </w:rPr>
      <w:fldChar w:fldCharType="begin"/>
    </w:r>
    <w:r w:rsidR="008F7CBE" w:rsidRPr="00FB668D">
      <w:rPr>
        <w:sz w:val="28"/>
        <w:szCs w:val="28"/>
      </w:rPr>
      <w:instrText xml:space="preserve"> PAGE   \* MERGEFORMAT </w:instrText>
    </w:r>
    <w:r w:rsidRPr="00FB668D">
      <w:rPr>
        <w:sz w:val="28"/>
        <w:szCs w:val="28"/>
      </w:rPr>
      <w:fldChar w:fldCharType="separate"/>
    </w:r>
    <w:r w:rsidR="002C47C8">
      <w:rPr>
        <w:noProof/>
        <w:sz w:val="28"/>
        <w:szCs w:val="28"/>
      </w:rPr>
      <w:t>2</w:t>
    </w:r>
    <w:r w:rsidRPr="00FB668D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1C0" w:rsidRDefault="008F7CBE">
    <w:pPr>
      <w:pStyle w:val="a3"/>
      <w:jc w:val="center"/>
    </w:pPr>
    <w:r>
      <w:rPr>
        <w:noProof/>
      </w:rPr>
      <w:drawing>
        <wp:inline distT="0" distB="0" distL="0" distR="0" wp14:anchorId="6F687EC3" wp14:editId="16D3DED3">
          <wp:extent cx="476250" cy="600075"/>
          <wp:effectExtent l="19050" t="0" r="0" b="0"/>
          <wp:docPr id="1" name="Рисунок 1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F4A50"/>
    <w:multiLevelType w:val="hybridMultilevel"/>
    <w:tmpl w:val="D5886C56"/>
    <w:lvl w:ilvl="0" w:tplc="C25E3D1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CBE"/>
    <w:rsid w:val="00091655"/>
    <w:rsid w:val="000C4FE9"/>
    <w:rsid w:val="000E1831"/>
    <w:rsid w:val="00172AA9"/>
    <w:rsid w:val="001973A9"/>
    <w:rsid w:val="001A6B4E"/>
    <w:rsid w:val="00234FD7"/>
    <w:rsid w:val="00295F9B"/>
    <w:rsid w:val="002C47C8"/>
    <w:rsid w:val="00343142"/>
    <w:rsid w:val="00361C05"/>
    <w:rsid w:val="003B7548"/>
    <w:rsid w:val="00493D67"/>
    <w:rsid w:val="004D45FF"/>
    <w:rsid w:val="00507D21"/>
    <w:rsid w:val="0051475B"/>
    <w:rsid w:val="00536964"/>
    <w:rsid w:val="00587A25"/>
    <w:rsid w:val="005C4475"/>
    <w:rsid w:val="005E1E3B"/>
    <w:rsid w:val="00600163"/>
    <w:rsid w:val="006B33E0"/>
    <w:rsid w:val="006D5720"/>
    <w:rsid w:val="00712250"/>
    <w:rsid w:val="00716EF3"/>
    <w:rsid w:val="0074613E"/>
    <w:rsid w:val="00747279"/>
    <w:rsid w:val="007B67DC"/>
    <w:rsid w:val="00802DD7"/>
    <w:rsid w:val="008C799F"/>
    <w:rsid w:val="008F7CBE"/>
    <w:rsid w:val="00A73F20"/>
    <w:rsid w:val="00A752AB"/>
    <w:rsid w:val="00AA04B7"/>
    <w:rsid w:val="00AE0843"/>
    <w:rsid w:val="00B30683"/>
    <w:rsid w:val="00BF602F"/>
    <w:rsid w:val="00C052AB"/>
    <w:rsid w:val="00C662C9"/>
    <w:rsid w:val="00C74839"/>
    <w:rsid w:val="00C936B0"/>
    <w:rsid w:val="00D021FF"/>
    <w:rsid w:val="00D430BD"/>
    <w:rsid w:val="00D6378B"/>
    <w:rsid w:val="00E27A8A"/>
    <w:rsid w:val="00E625B2"/>
    <w:rsid w:val="00EE2F9B"/>
    <w:rsid w:val="00EE6B27"/>
    <w:rsid w:val="00F238B2"/>
    <w:rsid w:val="00F57A2C"/>
    <w:rsid w:val="00FD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7CBE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7C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F7CBE"/>
  </w:style>
  <w:style w:type="paragraph" w:customStyle="1" w:styleId="Iioaioo">
    <w:name w:val="Ii oaio?o"/>
    <w:basedOn w:val="a"/>
    <w:rsid w:val="008F7CBE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6">
    <w:name w:val="Первая строка заголовка"/>
    <w:basedOn w:val="a"/>
    <w:rsid w:val="008F7CBE"/>
    <w:pPr>
      <w:keepNext/>
      <w:keepLines/>
      <w:spacing w:before="960" w:after="120"/>
      <w:jc w:val="center"/>
    </w:pPr>
    <w:rPr>
      <w:b/>
      <w:noProof/>
      <w:sz w:val="32"/>
    </w:rPr>
  </w:style>
  <w:style w:type="paragraph" w:styleId="a7">
    <w:name w:val="List Paragraph"/>
    <w:basedOn w:val="a"/>
    <w:uiPriority w:val="34"/>
    <w:qFormat/>
    <w:rsid w:val="008F7CBE"/>
    <w:pPr>
      <w:ind w:left="720"/>
      <w:contextualSpacing/>
    </w:pPr>
  </w:style>
  <w:style w:type="character" w:styleId="a8">
    <w:name w:val="Hyperlink"/>
    <w:uiPriority w:val="99"/>
    <w:unhideWhenUsed/>
    <w:rsid w:val="008F7CB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F7C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7CBE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43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507D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07D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n315vag</dc:creator>
  <cp:lastModifiedBy>slobodina_ai</cp:lastModifiedBy>
  <cp:revision>28</cp:revision>
  <cp:lastPrinted>2022-04-07T10:39:00Z</cp:lastPrinted>
  <dcterms:created xsi:type="dcterms:W3CDTF">2021-04-05T13:32:00Z</dcterms:created>
  <dcterms:modified xsi:type="dcterms:W3CDTF">2022-04-29T12:50:00Z</dcterms:modified>
</cp:coreProperties>
</file>